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0826" w:rsidRDefault="000C0826" w:rsidP="000C08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826">
        <w:rPr>
          <w:rFonts w:ascii="Times New Roman" w:hAnsi="Times New Roman" w:cs="Times New Roman"/>
          <w:b/>
          <w:bCs/>
          <w:sz w:val="24"/>
          <w:szCs w:val="24"/>
        </w:rPr>
        <w:t>DEPARTMENT OF VETERINARY &amp; ANIMAL HUSBANDRY EXTENSION EDUCATION</w:t>
      </w:r>
    </w:p>
    <w:p w:rsidR="001E5E23" w:rsidRDefault="000C0826" w:rsidP="000C08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826">
        <w:rPr>
          <w:rFonts w:ascii="Times New Roman" w:hAnsi="Times New Roman" w:cs="Times New Roman"/>
          <w:b/>
          <w:bCs/>
          <w:sz w:val="24"/>
          <w:szCs w:val="24"/>
        </w:rPr>
        <w:t>NAGPUR VETERINARY COLLEGE, NAGPUR</w:t>
      </w:r>
    </w:p>
    <w:p w:rsidR="00EA0007" w:rsidRDefault="00EA0007" w:rsidP="000C08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1E5E23" w:rsidRDefault="001E5E23" w:rsidP="000C0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E23">
        <w:rPr>
          <w:rFonts w:ascii="Times New Roman" w:hAnsi="Times New Roman" w:cs="Times New Roman"/>
          <w:sz w:val="24"/>
          <w:szCs w:val="24"/>
        </w:rPr>
        <w:t xml:space="preserve">The Dept. of Veterinary &amp; AH Extension was established way </w:t>
      </w:r>
      <w:r w:rsidR="00710767">
        <w:rPr>
          <w:rFonts w:ascii="Times New Roman" w:hAnsi="Times New Roman" w:cs="Times New Roman"/>
          <w:sz w:val="24"/>
          <w:szCs w:val="24"/>
        </w:rPr>
        <w:t>back in the year 1960</w:t>
      </w:r>
      <w:r w:rsidR="000C0826">
        <w:rPr>
          <w:rFonts w:ascii="Times New Roman" w:hAnsi="Times New Roman" w:cs="Times New Roman"/>
          <w:sz w:val="24"/>
          <w:szCs w:val="24"/>
        </w:rPr>
        <w:t>. The Department is</w:t>
      </w:r>
      <w:r w:rsidRPr="001E5E23">
        <w:rPr>
          <w:rFonts w:ascii="Times New Roman" w:hAnsi="Times New Roman" w:cs="Times New Roman"/>
          <w:sz w:val="24"/>
          <w:szCs w:val="24"/>
        </w:rPr>
        <w:t xml:space="preserve"> having Undergraduate courses and post-graduate degree program i.e. </w:t>
      </w:r>
      <w:proofErr w:type="spellStart"/>
      <w:r w:rsidRPr="001E5E23">
        <w:rPr>
          <w:rFonts w:ascii="Times New Roman" w:hAnsi="Times New Roman" w:cs="Times New Roman"/>
          <w:sz w:val="24"/>
          <w:szCs w:val="24"/>
        </w:rPr>
        <w:t>MVSc</w:t>
      </w:r>
      <w:proofErr w:type="spellEnd"/>
      <w:r w:rsidRPr="001E5E23">
        <w:rPr>
          <w:rFonts w:ascii="Times New Roman" w:hAnsi="Times New Roman" w:cs="Times New Roman"/>
          <w:sz w:val="24"/>
          <w:szCs w:val="24"/>
        </w:rPr>
        <w:t xml:space="preserve"> in Veterinary &amp; AH Extension started in the year 2003. Till today 23 students have been completed the </w:t>
      </w:r>
      <w:proofErr w:type="spellStart"/>
      <w:r w:rsidRPr="001E5E23">
        <w:rPr>
          <w:rFonts w:ascii="Times New Roman" w:hAnsi="Times New Roman" w:cs="Times New Roman"/>
          <w:sz w:val="24"/>
          <w:szCs w:val="24"/>
        </w:rPr>
        <w:t>MVSc</w:t>
      </w:r>
      <w:proofErr w:type="spellEnd"/>
      <w:r w:rsidRPr="001E5E23">
        <w:rPr>
          <w:rFonts w:ascii="Times New Roman" w:hAnsi="Times New Roman" w:cs="Times New Roman"/>
          <w:sz w:val="24"/>
          <w:szCs w:val="24"/>
        </w:rPr>
        <w:t xml:space="preserve"> course in this department. This Dept. is </w:t>
      </w:r>
      <w:r w:rsidR="000C0826">
        <w:rPr>
          <w:rFonts w:ascii="Times New Roman" w:hAnsi="Times New Roman" w:cs="Times New Roman"/>
          <w:sz w:val="24"/>
          <w:szCs w:val="24"/>
        </w:rPr>
        <w:t xml:space="preserve">continuously </w:t>
      </w:r>
      <w:r w:rsidRPr="001E5E23">
        <w:rPr>
          <w:rFonts w:ascii="Times New Roman" w:hAnsi="Times New Roman" w:cs="Times New Roman"/>
          <w:sz w:val="24"/>
          <w:szCs w:val="24"/>
        </w:rPr>
        <w:t xml:space="preserve">engaged in the teaching, research and extension education activities. </w:t>
      </w:r>
    </w:p>
    <w:p w:rsidR="00EA0007" w:rsidRDefault="00EA0007" w:rsidP="00BF5F20">
      <w:pPr>
        <w:spacing w:before="24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Dept. is implementing the activities like Adopted Village Program, Farmers Training program, </w:t>
      </w:r>
      <w:r w:rsidR="003255C1">
        <w:rPr>
          <w:rFonts w:ascii="Times New Roman" w:hAnsi="Times New Roman" w:cs="Times New Roman"/>
          <w:sz w:val="24"/>
          <w:szCs w:val="24"/>
        </w:rPr>
        <w:t xml:space="preserve">Animal Health &amp; Vaccination Camps, Disease Awareness Program </w:t>
      </w:r>
      <w:r w:rsidR="007F466D">
        <w:rPr>
          <w:rFonts w:ascii="Times New Roman" w:hAnsi="Times New Roman" w:cs="Times New Roman"/>
          <w:sz w:val="24"/>
          <w:szCs w:val="24"/>
        </w:rPr>
        <w:t>organization and participation in various L</w:t>
      </w:r>
      <w:r>
        <w:rPr>
          <w:rFonts w:ascii="Times New Roman" w:hAnsi="Times New Roman" w:cs="Times New Roman"/>
          <w:sz w:val="24"/>
          <w:szCs w:val="24"/>
        </w:rPr>
        <w:t xml:space="preserve">ivestock and </w:t>
      </w:r>
      <w:r w:rsidR="007F466D">
        <w:rPr>
          <w:rFonts w:ascii="Times New Roman" w:hAnsi="Times New Roman" w:cs="Times New Roman"/>
          <w:sz w:val="24"/>
          <w:szCs w:val="24"/>
        </w:rPr>
        <w:t>Animal Science Exhibition at Village, D</w:t>
      </w:r>
      <w:r>
        <w:rPr>
          <w:rFonts w:ascii="Times New Roman" w:hAnsi="Times New Roman" w:cs="Times New Roman"/>
          <w:sz w:val="24"/>
          <w:szCs w:val="24"/>
        </w:rPr>
        <w:t>is</w:t>
      </w:r>
      <w:r w:rsidR="007F466D">
        <w:rPr>
          <w:rFonts w:ascii="Times New Roman" w:hAnsi="Times New Roman" w:cs="Times New Roman"/>
          <w:sz w:val="24"/>
          <w:szCs w:val="24"/>
        </w:rPr>
        <w:t>trict, S</w:t>
      </w:r>
      <w:r>
        <w:rPr>
          <w:rFonts w:ascii="Times New Roman" w:hAnsi="Times New Roman" w:cs="Times New Roman"/>
          <w:sz w:val="24"/>
          <w:szCs w:val="24"/>
        </w:rPr>
        <w:t xml:space="preserve">tate and National level. </w:t>
      </w:r>
    </w:p>
    <w:p w:rsidR="00EA0007" w:rsidRDefault="00EA0007" w:rsidP="00BF5F20">
      <w:pPr>
        <w:spacing w:before="24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staff members are working in the Department in various capacities.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2693"/>
        <w:gridCol w:w="4394"/>
      </w:tblGrid>
      <w:tr w:rsidR="00EA0007" w:rsidTr="00EA0007">
        <w:trPr>
          <w:jc w:val="center"/>
        </w:trPr>
        <w:tc>
          <w:tcPr>
            <w:tcW w:w="959" w:type="dxa"/>
          </w:tcPr>
          <w:p w:rsidR="00EA0007" w:rsidRPr="00716255" w:rsidRDefault="00EA0007" w:rsidP="00621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6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16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2693" w:type="dxa"/>
          </w:tcPr>
          <w:p w:rsidR="00EA0007" w:rsidRPr="00716255" w:rsidRDefault="00EA0007" w:rsidP="00621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Staff</w:t>
            </w:r>
          </w:p>
        </w:tc>
        <w:tc>
          <w:tcPr>
            <w:tcW w:w="4394" w:type="dxa"/>
          </w:tcPr>
          <w:p w:rsidR="00EA0007" w:rsidRPr="00716255" w:rsidRDefault="00EA0007" w:rsidP="00621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</w:tr>
      <w:tr w:rsidR="00EA0007" w:rsidTr="00EA0007">
        <w:trPr>
          <w:jc w:val="center"/>
        </w:trPr>
        <w:tc>
          <w:tcPr>
            <w:tcW w:w="959" w:type="dxa"/>
          </w:tcPr>
          <w:p w:rsidR="00EA0007" w:rsidRPr="00716255" w:rsidRDefault="00EA0007" w:rsidP="006217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0007" w:rsidRDefault="00EA0007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V.V.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Banthiya</w:t>
            </w:r>
            <w:proofErr w:type="spellEnd"/>
          </w:p>
        </w:tc>
        <w:tc>
          <w:tcPr>
            <w:tcW w:w="4394" w:type="dxa"/>
          </w:tcPr>
          <w:p w:rsidR="00EA0007" w:rsidRDefault="00EA0007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I/c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Head &amp; Assistant Professor</w:t>
            </w:r>
          </w:p>
        </w:tc>
      </w:tr>
      <w:tr w:rsidR="00EA0007" w:rsidTr="00EA0007">
        <w:trPr>
          <w:jc w:val="center"/>
        </w:trPr>
        <w:tc>
          <w:tcPr>
            <w:tcW w:w="959" w:type="dxa"/>
          </w:tcPr>
          <w:p w:rsidR="00EA0007" w:rsidRPr="00716255" w:rsidRDefault="00EA0007" w:rsidP="006217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0007" w:rsidRDefault="00EA0007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V.K.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Basunathe</w:t>
            </w:r>
            <w:proofErr w:type="spellEnd"/>
          </w:p>
        </w:tc>
        <w:tc>
          <w:tcPr>
            <w:tcW w:w="4394" w:type="dxa"/>
          </w:tcPr>
          <w:p w:rsidR="00EA0007" w:rsidRDefault="00EA0007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EA0007" w:rsidTr="00EA0007">
        <w:trPr>
          <w:jc w:val="center"/>
        </w:trPr>
        <w:tc>
          <w:tcPr>
            <w:tcW w:w="959" w:type="dxa"/>
          </w:tcPr>
          <w:p w:rsidR="00EA0007" w:rsidRPr="00716255" w:rsidRDefault="00EA0007" w:rsidP="006217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0007" w:rsidRDefault="00EA0007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S.P.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Landge</w:t>
            </w:r>
            <w:proofErr w:type="spellEnd"/>
          </w:p>
        </w:tc>
        <w:tc>
          <w:tcPr>
            <w:tcW w:w="4394" w:type="dxa"/>
          </w:tcPr>
          <w:p w:rsidR="00EA0007" w:rsidRDefault="00EA0007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EA0007" w:rsidTr="00EA0007">
        <w:trPr>
          <w:jc w:val="center"/>
        </w:trPr>
        <w:tc>
          <w:tcPr>
            <w:tcW w:w="8046" w:type="dxa"/>
            <w:gridSpan w:val="3"/>
          </w:tcPr>
          <w:p w:rsidR="00EA0007" w:rsidRDefault="00EA0007" w:rsidP="0062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Supporting Staff</w:t>
            </w:r>
          </w:p>
        </w:tc>
      </w:tr>
      <w:tr w:rsidR="00EA0007" w:rsidTr="00EA0007">
        <w:trPr>
          <w:jc w:val="center"/>
        </w:trPr>
        <w:tc>
          <w:tcPr>
            <w:tcW w:w="959" w:type="dxa"/>
          </w:tcPr>
          <w:p w:rsidR="00EA0007" w:rsidRPr="00EA0007" w:rsidRDefault="00EA0007" w:rsidP="00EA00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0007" w:rsidRDefault="00EA0007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M. 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Gautam</w:t>
            </w:r>
            <w:proofErr w:type="spellEnd"/>
          </w:p>
        </w:tc>
        <w:tc>
          <w:tcPr>
            <w:tcW w:w="4394" w:type="dxa"/>
          </w:tcPr>
          <w:p w:rsidR="00EA0007" w:rsidRDefault="00EA0007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Photographer-cum-Artist</w:t>
            </w:r>
          </w:p>
        </w:tc>
      </w:tr>
      <w:tr w:rsidR="00EA0007" w:rsidTr="00EA0007">
        <w:trPr>
          <w:jc w:val="center"/>
        </w:trPr>
        <w:tc>
          <w:tcPr>
            <w:tcW w:w="959" w:type="dxa"/>
          </w:tcPr>
          <w:p w:rsidR="00EA0007" w:rsidRPr="00EA0007" w:rsidRDefault="00EA0007" w:rsidP="00EA00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0007" w:rsidRDefault="00EA0007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A.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Juwar</w:t>
            </w:r>
            <w:proofErr w:type="spellEnd"/>
          </w:p>
        </w:tc>
        <w:tc>
          <w:tcPr>
            <w:tcW w:w="4394" w:type="dxa"/>
          </w:tcPr>
          <w:p w:rsidR="00EA0007" w:rsidRDefault="00EA0007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 Attendant </w:t>
            </w:r>
          </w:p>
        </w:tc>
      </w:tr>
    </w:tbl>
    <w:p w:rsidR="00B23071" w:rsidRDefault="00B23071" w:rsidP="000C08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071" w:rsidRPr="00EA0007" w:rsidRDefault="00B23071" w:rsidP="00B230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007">
        <w:rPr>
          <w:rFonts w:ascii="Times New Roman" w:hAnsi="Times New Roman" w:cs="Times New Roman"/>
          <w:b/>
          <w:bCs/>
          <w:sz w:val="24"/>
          <w:szCs w:val="24"/>
        </w:rPr>
        <w:t>Department is having the facility of Cell/Unit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7087"/>
      </w:tblGrid>
      <w:tr w:rsidR="00B23071" w:rsidTr="0062171F">
        <w:tc>
          <w:tcPr>
            <w:tcW w:w="992" w:type="dxa"/>
          </w:tcPr>
          <w:p w:rsidR="00B23071" w:rsidRPr="00EA0007" w:rsidRDefault="00B23071" w:rsidP="00621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0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EA0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087" w:type="dxa"/>
          </w:tcPr>
          <w:p w:rsidR="00B23071" w:rsidRPr="00EA0007" w:rsidRDefault="00B23071" w:rsidP="00621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Unit</w:t>
            </w:r>
          </w:p>
        </w:tc>
      </w:tr>
      <w:tr w:rsidR="00B23071" w:rsidTr="0062171F">
        <w:tc>
          <w:tcPr>
            <w:tcW w:w="992" w:type="dxa"/>
          </w:tcPr>
          <w:p w:rsidR="00B23071" w:rsidRPr="003B3A3B" w:rsidRDefault="00B23071" w:rsidP="0062171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23071" w:rsidRDefault="00B23071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Agricultural Technology Information Centre (ATIC)</w:t>
            </w:r>
          </w:p>
        </w:tc>
      </w:tr>
      <w:tr w:rsidR="00B23071" w:rsidTr="0062171F">
        <w:tc>
          <w:tcPr>
            <w:tcW w:w="992" w:type="dxa"/>
          </w:tcPr>
          <w:p w:rsidR="00B23071" w:rsidRPr="003B3A3B" w:rsidRDefault="00B23071" w:rsidP="0062171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23071" w:rsidRDefault="00B23071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Service Scheme (NSS)</w:t>
            </w:r>
          </w:p>
        </w:tc>
      </w:tr>
      <w:tr w:rsidR="00B23071" w:rsidTr="0062171F">
        <w:tc>
          <w:tcPr>
            <w:tcW w:w="992" w:type="dxa"/>
          </w:tcPr>
          <w:p w:rsidR="00B23071" w:rsidRPr="003B3A3B" w:rsidRDefault="00B23071" w:rsidP="0062171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23071" w:rsidRDefault="00B23071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Entrepreneurship Cell (EC)</w:t>
            </w:r>
          </w:p>
        </w:tc>
      </w:tr>
      <w:tr w:rsidR="00B23071" w:rsidTr="0062171F">
        <w:tc>
          <w:tcPr>
            <w:tcW w:w="992" w:type="dxa"/>
          </w:tcPr>
          <w:p w:rsidR="00B23071" w:rsidRPr="003B3A3B" w:rsidRDefault="00B23071" w:rsidP="0062171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23071" w:rsidRDefault="00B23071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Bharat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Abhiyan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  <w:r w:rsidR="00A94906">
              <w:rPr>
                <w:rFonts w:ascii="Times New Roman" w:hAnsi="Times New Roman" w:cs="Times New Roman"/>
                <w:sz w:val="24"/>
                <w:szCs w:val="24"/>
              </w:rPr>
              <w:t xml:space="preserve"> (UBA)</w:t>
            </w:r>
          </w:p>
        </w:tc>
      </w:tr>
    </w:tbl>
    <w:p w:rsidR="00B23071" w:rsidRDefault="00B23071" w:rsidP="000C08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0007" w:rsidRDefault="002D38C7" w:rsidP="000C08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23071">
        <w:rPr>
          <w:rFonts w:ascii="Times New Roman" w:hAnsi="Times New Roman" w:cs="Times New Roman"/>
          <w:b/>
          <w:bCs/>
          <w:sz w:val="24"/>
          <w:szCs w:val="24"/>
        </w:rPr>
        <w:t xml:space="preserve">Teaching: </w:t>
      </w:r>
    </w:p>
    <w:p w:rsidR="000C0826" w:rsidRPr="00B23071" w:rsidRDefault="00EA0007" w:rsidP="000C0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071">
        <w:rPr>
          <w:rFonts w:ascii="Times New Roman" w:hAnsi="Times New Roman" w:cs="Times New Roman"/>
          <w:sz w:val="24"/>
          <w:szCs w:val="24"/>
        </w:rPr>
        <w:t xml:space="preserve">A. </w:t>
      </w:r>
      <w:r w:rsidR="000C0826" w:rsidRPr="00B23071">
        <w:rPr>
          <w:rFonts w:ascii="Times New Roman" w:hAnsi="Times New Roman" w:cs="Times New Roman"/>
          <w:sz w:val="24"/>
          <w:szCs w:val="24"/>
        </w:rPr>
        <w:t>Undergraduate Courses (</w:t>
      </w:r>
      <w:proofErr w:type="spellStart"/>
      <w:r w:rsidR="000C0826" w:rsidRPr="00B23071">
        <w:rPr>
          <w:rFonts w:ascii="Times New Roman" w:hAnsi="Times New Roman" w:cs="Times New Roman"/>
          <w:sz w:val="24"/>
          <w:szCs w:val="24"/>
        </w:rPr>
        <w:t>BVSc</w:t>
      </w:r>
      <w:proofErr w:type="spellEnd"/>
      <w:r w:rsidR="000C0826" w:rsidRPr="00B23071">
        <w:rPr>
          <w:rFonts w:ascii="Times New Roman" w:hAnsi="Times New Roman" w:cs="Times New Roman"/>
          <w:sz w:val="24"/>
          <w:szCs w:val="24"/>
        </w:rPr>
        <w:t xml:space="preserve"> &amp; AH) As per MSVE-2016 Syllabus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992"/>
        <w:gridCol w:w="6095"/>
      </w:tblGrid>
      <w:tr w:rsidR="000C0826" w:rsidTr="00EA0007">
        <w:trPr>
          <w:jc w:val="center"/>
        </w:trPr>
        <w:tc>
          <w:tcPr>
            <w:tcW w:w="959" w:type="dxa"/>
          </w:tcPr>
          <w:p w:rsidR="000C0826" w:rsidRPr="00716255" w:rsidRDefault="000C0826" w:rsidP="0071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6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16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992" w:type="dxa"/>
          </w:tcPr>
          <w:p w:rsidR="000C0826" w:rsidRPr="00716255" w:rsidRDefault="000C0826" w:rsidP="0071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6095" w:type="dxa"/>
          </w:tcPr>
          <w:p w:rsidR="000C0826" w:rsidRPr="00716255" w:rsidRDefault="000C0826" w:rsidP="0071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Unit</w:t>
            </w:r>
          </w:p>
        </w:tc>
      </w:tr>
      <w:tr w:rsidR="000C0826" w:rsidTr="00EA0007">
        <w:trPr>
          <w:jc w:val="center"/>
        </w:trPr>
        <w:tc>
          <w:tcPr>
            <w:tcW w:w="959" w:type="dxa"/>
          </w:tcPr>
          <w:p w:rsidR="000C0826" w:rsidRPr="000C0826" w:rsidRDefault="000C0826" w:rsidP="000C082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826" w:rsidRDefault="000C0826" w:rsidP="000C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6095" w:type="dxa"/>
          </w:tcPr>
          <w:p w:rsidR="000C0826" w:rsidRDefault="000C0826" w:rsidP="000C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Livestock Based Livelihood and Their Evaluation</w:t>
            </w:r>
          </w:p>
        </w:tc>
      </w:tr>
      <w:tr w:rsidR="000C0826" w:rsidTr="00EA0007">
        <w:trPr>
          <w:jc w:val="center"/>
        </w:trPr>
        <w:tc>
          <w:tcPr>
            <w:tcW w:w="959" w:type="dxa"/>
          </w:tcPr>
          <w:p w:rsidR="000C0826" w:rsidRPr="000C0826" w:rsidRDefault="000C0826" w:rsidP="000C082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826" w:rsidRDefault="000C0826">
            <w:r w:rsidRPr="00966A90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C0826" w:rsidRDefault="000C0826" w:rsidP="000C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Education and Development</w:t>
            </w:r>
          </w:p>
        </w:tc>
      </w:tr>
      <w:tr w:rsidR="000C0826" w:rsidTr="00EA0007">
        <w:trPr>
          <w:jc w:val="center"/>
        </w:trPr>
        <w:tc>
          <w:tcPr>
            <w:tcW w:w="959" w:type="dxa"/>
          </w:tcPr>
          <w:p w:rsidR="000C0826" w:rsidRPr="000C0826" w:rsidRDefault="000C0826" w:rsidP="000C082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826" w:rsidRDefault="000C0826">
            <w:r w:rsidRPr="00966A90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C0826" w:rsidRDefault="000C0826" w:rsidP="000C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 Sociology in Veterinary Extension</w:t>
            </w:r>
          </w:p>
        </w:tc>
      </w:tr>
      <w:tr w:rsidR="000C0826" w:rsidTr="00EA0007">
        <w:trPr>
          <w:jc w:val="center"/>
        </w:trPr>
        <w:tc>
          <w:tcPr>
            <w:tcW w:w="959" w:type="dxa"/>
          </w:tcPr>
          <w:p w:rsidR="000C0826" w:rsidRPr="000C0826" w:rsidRDefault="000C0826" w:rsidP="000C082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826" w:rsidRDefault="000C0826">
            <w:r w:rsidRPr="00966A90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C0826" w:rsidRDefault="000C0826" w:rsidP="000C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 of Technology for Livestock Development</w:t>
            </w:r>
          </w:p>
        </w:tc>
      </w:tr>
      <w:tr w:rsidR="000C0826" w:rsidTr="00EA0007">
        <w:trPr>
          <w:jc w:val="center"/>
        </w:trPr>
        <w:tc>
          <w:tcPr>
            <w:tcW w:w="959" w:type="dxa"/>
          </w:tcPr>
          <w:p w:rsidR="000C0826" w:rsidRPr="000C0826" w:rsidRDefault="000C0826" w:rsidP="000C082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826" w:rsidRDefault="000C0826">
            <w:r w:rsidRPr="00966A90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C0826" w:rsidRDefault="000C0826" w:rsidP="000C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&amp; Extension Teaching Methods</w:t>
            </w:r>
          </w:p>
        </w:tc>
      </w:tr>
      <w:tr w:rsidR="000C0826" w:rsidTr="00EA0007">
        <w:trPr>
          <w:jc w:val="center"/>
        </w:trPr>
        <w:tc>
          <w:tcPr>
            <w:tcW w:w="959" w:type="dxa"/>
          </w:tcPr>
          <w:p w:rsidR="000C0826" w:rsidRPr="000C0826" w:rsidRDefault="000C0826" w:rsidP="000C082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826" w:rsidRDefault="000C0826">
            <w:r w:rsidRPr="00966A90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C0826" w:rsidRDefault="000C0826" w:rsidP="000C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Livestock Economics and Marketing </w:t>
            </w:r>
          </w:p>
        </w:tc>
      </w:tr>
      <w:tr w:rsidR="000C0826" w:rsidTr="00EA0007">
        <w:trPr>
          <w:jc w:val="center"/>
        </w:trPr>
        <w:tc>
          <w:tcPr>
            <w:tcW w:w="959" w:type="dxa"/>
          </w:tcPr>
          <w:p w:rsidR="000C0826" w:rsidRPr="000C0826" w:rsidRDefault="000C0826" w:rsidP="000C082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826" w:rsidRDefault="000C0826">
            <w:r w:rsidRPr="00966A90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C0826" w:rsidRDefault="000C0826" w:rsidP="000C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Livestock </w:t>
            </w:r>
            <w:r w:rsidR="00716255"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826" w:rsidTr="00EA0007">
        <w:trPr>
          <w:jc w:val="center"/>
        </w:trPr>
        <w:tc>
          <w:tcPr>
            <w:tcW w:w="959" w:type="dxa"/>
          </w:tcPr>
          <w:p w:rsidR="000C0826" w:rsidRPr="000C0826" w:rsidRDefault="000C0826" w:rsidP="000C082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826" w:rsidRDefault="000C0826">
            <w:r w:rsidRPr="00966A90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0C0826" w:rsidRDefault="000C0826" w:rsidP="000C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&amp; Communication Technology</w:t>
            </w:r>
          </w:p>
        </w:tc>
      </w:tr>
      <w:tr w:rsidR="000C0826" w:rsidTr="00EA0007">
        <w:trPr>
          <w:jc w:val="center"/>
        </w:trPr>
        <w:tc>
          <w:tcPr>
            <w:tcW w:w="959" w:type="dxa"/>
          </w:tcPr>
          <w:p w:rsidR="000C0826" w:rsidRPr="000C0826" w:rsidRDefault="000C0826" w:rsidP="000C082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826" w:rsidRDefault="000C0826">
            <w:r w:rsidRPr="00966A90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C0826" w:rsidRDefault="00716255" w:rsidP="0071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Contemporary Issues</w:t>
            </w:r>
            <w:r w:rsidR="000C0826">
              <w:rPr>
                <w:rFonts w:ascii="Times New Roman" w:hAnsi="Times New Roman" w:cs="Times New Roman"/>
                <w:sz w:val="24"/>
                <w:szCs w:val="24"/>
              </w:rPr>
              <w:t xml:space="preserve"> in Livestock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Enterprises</w:t>
            </w:r>
          </w:p>
        </w:tc>
      </w:tr>
    </w:tbl>
    <w:p w:rsidR="00CD6BA8" w:rsidRDefault="00CD6BA8" w:rsidP="00B2307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BA8" w:rsidRDefault="00CD6BA8" w:rsidP="00B2307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826" w:rsidRPr="00B23071" w:rsidRDefault="00B23071" w:rsidP="00B2307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23071">
        <w:rPr>
          <w:rFonts w:ascii="Times New Roman" w:hAnsi="Times New Roman" w:cs="Times New Roman"/>
          <w:sz w:val="24"/>
          <w:szCs w:val="24"/>
        </w:rPr>
        <w:lastRenderedPageBreak/>
        <w:t>B. Post Graduate Courses (</w:t>
      </w:r>
      <w:proofErr w:type="spellStart"/>
      <w:r w:rsidRPr="00B23071">
        <w:rPr>
          <w:rFonts w:ascii="Times New Roman" w:hAnsi="Times New Roman" w:cs="Times New Roman"/>
          <w:sz w:val="24"/>
          <w:szCs w:val="24"/>
        </w:rPr>
        <w:t>MVSc</w:t>
      </w:r>
      <w:proofErr w:type="spellEnd"/>
      <w:r w:rsidRPr="00B23071">
        <w:rPr>
          <w:rFonts w:ascii="Times New Roman" w:hAnsi="Times New Roman" w:cs="Times New Roman"/>
          <w:sz w:val="24"/>
          <w:szCs w:val="24"/>
        </w:rPr>
        <w:t xml:space="preserve"> in Veterinary &amp; AH Extension Education)</w:t>
      </w:r>
    </w:p>
    <w:tbl>
      <w:tblPr>
        <w:tblStyle w:val="TableGrid"/>
        <w:tblW w:w="0" w:type="auto"/>
        <w:jc w:val="center"/>
        <w:tblLook w:val="04A0"/>
      </w:tblPr>
      <w:tblGrid>
        <w:gridCol w:w="788"/>
        <w:gridCol w:w="1163"/>
        <w:gridCol w:w="1276"/>
        <w:gridCol w:w="6015"/>
      </w:tblGrid>
      <w:tr w:rsidR="003510AB" w:rsidRPr="003510AB" w:rsidTr="003510AB">
        <w:trPr>
          <w:jc w:val="center"/>
        </w:trPr>
        <w:tc>
          <w:tcPr>
            <w:tcW w:w="788" w:type="dxa"/>
          </w:tcPr>
          <w:p w:rsidR="003510AB" w:rsidRPr="003510AB" w:rsidRDefault="003510AB" w:rsidP="00621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35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1163" w:type="dxa"/>
          </w:tcPr>
          <w:p w:rsidR="003510AB" w:rsidRPr="003510AB" w:rsidRDefault="003510AB" w:rsidP="00621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76" w:type="dxa"/>
          </w:tcPr>
          <w:p w:rsidR="003510AB" w:rsidRPr="003510AB" w:rsidRDefault="003510AB" w:rsidP="001339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6015" w:type="dxa"/>
          </w:tcPr>
          <w:p w:rsidR="003510AB" w:rsidRPr="003510AB" w:rsidRDefault="003510AB" w:rsidP="00A94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of the </w:t>
            </w:r>
            <w:r w:rsidR="00A9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Courses</w:t>
            </w:r>
          </w:p>
        </w:tc>
      </w:tr>
      <w:tr w:rsidR="003510AB" w:rsidRPr="003510AB" w:rsidTr="003510AB">
        <w:trPr>
          <w:jc w:val="center"/>
        </w:trPr>
        <w:tc>
          <w:tcPr>
            <w:tcW w:w="788" w:type="dxa"/>
          </w:tcPr>
          <w:p w:rsidR="003510AB" w:rsidRPr="003510AB" w:rsidRDefault="003510AB" w:rsidP="003510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3510AB" w:rsidRPr="003510AB" w:rsidRDefault="003510AB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510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proofErr w:type="spellEnd"/>
            <w:r w:rsidRPr="0035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76" w:type="dxa"/>
          </w:tcPr>
          <w:p w:rsidR="003510AB" w:rsidRPr="003510AB" w:rsidRDefault="003510AB" w:rsidP="00A9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AHE-601</w:t>
            </w:r>
          </w:p>
        </w:tc>
        <w:tc>
          <w:tcPr>
            <w:tcW w:w="6015" w:type="dxa"/>
          </w:tcPr>
          <w:p w:rsidR="003510AB" w:rsidRPr="003510AB" w:rsidRDefault="003510AB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Fundamentals of Veterinary &amp; AH Extension</w:t>
            </w:r>
          </w:p>
        </w:tc>
      </w:tr>
      <w:tr w:rsidR="003510AB" w:rsidRPr="003510AB" w:rsidTr="003510AB">
        <w:trPr>
          <w:jc w:val="center"/>
        </w:trPr>
        <w:tc>
          <w:tcPr>
            <w:tcW w:w="788" w:type="dxa"/>
          </w:tcPr>
          <w:p w:rsidR="003510AB" w:rsidRPr="003510AB" w:rsidRDefault="003510AB" w:rsidP="003510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510AB" w:rsidRPr="003510AB" w:rsidRDefault="003510AB" w:rsidP="0062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0AB" w:rsidRPr="003510AB" w:rsidRDefault="003510AB" w:rsidP="00A9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AHE</w:t>
            </w: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-602</w:t>
            </w:r>
          </w:p>
        </w:tc>
        <w:tc>
          <w:tcPr>
            <w:tcW w:w="6015" w:type="dxa"/>
          </w:tcPr>
          <w:p w:rsidR="003510AB" w:rsidRPr="003510AB" w:rsidRDefault="003510AB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Communication for Livestock Development</w:t>
            </w:r>
          </w:p>
        </w:tc>
      </w:tr>
      <w:tr w:rsidR="003510AB" w:rsidRPr="003510AB" w:rsidTr="003510AB">
        <w:trPr>
          <w:jc w:val="center"/>
        </w:trPr>
        <w:tc>
          <w:tcPr>
            <w:tcW w:w="788" w:type="dxa"/>
          </w:tcPr>
          <w:p w:rsidR="003510AB" w:rsidRPr="003510AB" w:rsidRDefault="003510AB" w:rsidP="003510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510AB" w:rsidRPr="003510AB" w:rsidRDefault="003510AB" w:rsidP="0062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0AB" w:rsidRPr="003510AB" w:rsidRDefault="003510AB" w:rsidP="00A9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AHE</w:t>
            </w: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-603</w:t>
            </w:r>
          </w:p>
        </w:tc>
        <w:tc>
          <w:tcPr>
            <w:tcW w:w="6015" w:type="dxa"/>
          </w:tcPr>
          <w:p w:rsidR="003510AB" w:rsidRPr="003510AB" w:rsidRDefault="003510AB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Diffusion and Adoption of Animal Husbandry Practices</w:t>
            </w:r>
          </w:p>
        </w:tc>
      </w:tr>
      <w:tr w:rsidR="003510AB" w:rsidRPr="003510AB" w:rsidTr="003510AB">
        <w:trPr>
          <w:jc w:val="center"/>
        </w:trPr>
        <w:tc>
          <w:tcPr>
            <w:tcW w:w="788" w:type="dxa"/>
          </w:tcPr>
          <w:p w:rsidR="003510AB" w:rsidRPr="003510AB" w:rsidRDefault="003510AB" w:rsidP="003510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510AB" w:rsidRPr="003510AB" w:rsidRDefault="003510AB" w:rsidP="0062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0AB" w:rsidRPr="003510AB" w:rsidRDefault="003510AB" w:rsidP="00A9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AHE</w:t>
            </w: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-604</w:t>
            </w:r>
          </w:p>
        </w:tc>
        <w:tc>
          <w:tcPr>
            <w:tcW w:w="6015" w:type="dxa"/>
          </w:tcPr>
          <w:p w:rsidR="003510AB" w:rsidRPr="003510AB" w:rsidRDefault="003510AB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Extension Technology and Audio-Visual Aids</w:t>
            </w:r>
          </w:p>
        </w:tc>
      </w:tr>
      <w:tr w:rsidR="003510AB" w:rsidRPr="003510AB" w:rsidTr="003510AB">
        <w:trPr>
          <w:jc w:val="center"/>
        </w:trPr>
        <w:tc>
          <w:tcPr>
            <w:tcW w:w="788" w:type="dxa"/>
          </w:tcPr>
          <w:p w:rsidR="003510AB" w:rsidRPr="003510AB" w:rsidRDefault="003510AB" w:rsidP="003510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3510AB" w:rsidRPr="003510AB" w:rsidRDefault="003510AB" w:rsidP="0062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510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proofErr w:type="spellEnd"/>
            <w:r w:rsidRPr="0035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76" w:type="dxa"/>
          </w:tcPr>
          <w:p w:rsidR="003510AB" w:rsidRPr="003510AB" w:rsidRDefault="003510AB" w:rsidP="00A9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AHE</w:t>
            </w: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-605</w:t>
            </w:r>
          </w:p>
        </w:tc>
        <w:tc>
          <w:tcPr>
            <w:tcW w:w="6015" w:type="dxa"/>
          </w:tcPr>
          <w:p w:rsidR="003510AB" w:rsidRPr="003510AB" w:rsidRDefault="003510AB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Animal Husbandry Program Planning</w:t>
            </w:r>
          </w:p>
        </w:tc>
      </w:tr>
      <w:tr w:rsidR="003510AB" w:rsidRPr="003510AB" w:rsidTr="003510AB">
        <w:trPr>
          <w:jc w:val="center"/>
        </w:trPr>
        <w:tc>
          <w:tcPr>
            <w:tcW w:w="788" w:type="dxa"/>
          </w:tcPr>
          <w:p w:rsidR="003510AB" w:rsidRPr="003510AB" w:rsidRDefault="003510AB" w:rsidP="003510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510AB" w:rsidRPr="003510AB" w:rsidRDefault="003510AB" w:rsidP="0062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0AB" w:rsidRPr="003510AB" w:rsidRDefault="003510AB" w:rsidP="00A9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AHE</w:t>
            </w: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-606</w:t>
            </w:r>
          </w:p>
        </w:tc>
        <w:tc>
          <w:tcPr>
            <w:tcW w:w="6015" w:type="dxa"/>
          </w:tcPr>
          <w:p w:rsidR="003510AB" w:rsidRPr="003510AB" w:rsidRDefault="003510AB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Research Methodology in Veterinary &amp; AH Extension</w:t>
            </w:r>
          </w:p>
        </w:tc>
      </w:tr>
      <w:tr w:rsidR="003510AB" w:rsidRPr="003510AB" w:rsidTr="003510AB">
        <w:trPr>
          <w:jc w:val="center"/>
        </w:trPr>
        <w:tc>
          <w:tcPr>
            <w:tcW w:w="788" w:type="dxa"/>
          </w:tcPr>
          <w:p w:rsidR="003510AB" w:rsidRPr="003510AB" w:rsidRDefault="003510AB" w:rsidP="003510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510AB" w:rsidRPr="003510AB" w:rsidRDefault="003510AB" w:rsidP="0062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0AB" w:rsidRPr="003510AB" w:rsidRDefault="003510AB" w:rsidP="00A9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AHE</w:t>
            </w: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-607</w:t>
            </w:r>
          </w:p>
        </w:tc>
        <w:tc>
          <w:tcPr>
            <w:tcW w:w="6015" w:type="dxa"/>
          </w:tcPr>
          <w:p w:rsidR="003510AB" w:rsidRPr="003510AB" w:rsidRDefault="003510AB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Social Psychology and Group Dynamics</w:t>
            </w:r>
          </w:p>
        </w:tc>
      </w:tr>
      <w:tr w:rsidR="003510AB" w:rsidRPr="003510AB" w:rsidTr="003510AB">
        <w:trPr>
          <w:jc w:val="center"/>
        </w:trPr>
        <w:tc>
          <w:tcPr>
            <w:tcW w:w="788" w:type="dxa"/>
          </w:tcPr>
          <w:p w:rsidR="003510AB" w:rsidRPr="003510AB" w:rsidRDefault="003510AB" w:rsidP="003510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510AB" w:rsidRPr="003510AB" w:rsidRDefault="003510AB" w:rsidP="0062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0AB" w:rsidRPr="003510AB" w:rsidRDefault="003510AB" w:rsidP="00A9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AHE</w:t>
            </w: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-608</w:t>
            </w:r>
          </w:p>
        </w:tc>
        <w:tc>
          <w:tcPr>
            <w:tcW w:w="6015" w:type="dxa"/>
          </w:tcPr>
          <w:p w:rsidR="003510AB" w:rsidRPr="003510AB" w:rsidRDefault="003510AB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Animal Husbandry Development Program</w:t>
            </w:r>
          </w:p>
        </w:tc>
      </w:tr>
      <w:tr w:rsidR="003510AB" w:rsidRPr="003510AB" w:rsidTr="003510AB">
        <w:trPr>
          <w:jc w:val="center"/>
        </w:trPr>
        <w:tc>
          <w:tcPr>
            <w:tcW w:w="788" w:type="dxa"/>
          </w:tcPr>
          <w:p w:rsidR="003510AB" w:rsidRPr="003510AB" w:rsidRDefault="003510AB" w:rsidP="003510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510AB" w:rsidRPr="003510AB" w:rsidRDefault="003510AB" w:rsidP="0062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0AB" w:rsidRPr="003510AB" w:rsidRDefault="003510AB" w:rsidP="00A9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AHE</w:t>
            </w: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-609</w:t>
            </w:r>
          </w:p>
        </w:tc>
        <w:tc>
          <w:tcPr>
            <w:tcW w:w="6015" w:type="dxa"/>
          </w:tcPr>
          <w:p w:rsidR="003510AB" w:rsidRPr="003510AB" w:rsidRDefault="003510AB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Development in the Concept of Extension</w:t>
            </w:r>
          </w:p>
        </w:tc>
      </w:tr>
      <w:tr w:rsidR="003510AB" w:rsidRPr="003510AB" w:rsidTr="003510AB">
        <w:trPr>
          <w:jc w:val="center"/>
        </w:trPr>
        <w:tc>
          <w:tcPr>
            <w:tcW w:w="788" w:type="dxa"/>
          </w:tcPr>
          <w:p w:rsidR="003510AB" w:rsidRPr="003510AB" w:rsidRDefault="003510AB" w:rsidP="003510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3510AB" w:rsidRPr="003510AB" w:rsidRDefault="003510AB" w:rsidP="0062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510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spellEnd"/>
            <w:r w:rsidRPr="0035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76" w:type="dxa"/>
          </w:tcPr>
          <w:p w:rsidR="003510AB" w:rsidRPr="003510AB" w:rsidRDefault="003510AB" w:rsidP="00A9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AHE</w:t>
            </w: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-610</w:t>
            </w:r>
          </w:p>
        </w:tc>
        <w:tc>
          <w:tcPr>
            <w:tcW w:w="6015" w:type="dxa"/>
          </w:tcPr>
          <w:p w:rsidR="003510AB" w:rsidRPr="003510AB" w:rsidRDefault="003510AB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Human Resource Management in Animal Husbandry</w:t>
            </w:r>
          </w:p>
        </w:tc>
      </w:tr>
      <w:tr w:rsidR="003510AB" w:rsidRPr="003510AB" w:rsidTr="003510AB">
        <w:trPr>
          <w:jc w:val="center"/>
        </w:trPr>
        <w:tc>
          <w:tcPr>
            <w:tcW w:w="788" w:type="dxa"/>
          </w:tcPr>
          <w:p w:rsidR="003510AB" w:rsidRPr="003510AB" w:rsidRDefault="003510AB" w:rsidP="003510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510AB" w:rsidRPr="003510AB" w:rsidRDefault="003510AB" w:rsidP="0062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0AB" w:rsidRPr="003510AB" w:rsidRDefault="003510AB" w:rsidP="00A9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AHE</w:t>
            </w: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-611</w:t>
            </w:r>
          </w:p>
        </w:tc>
        <w:tc>
          <w:tcPr>
            <w:tcW w:w="6015" w:type="dxa"/>
          </w:tcPr>
          <w:p w:rsidR="003510AB" w:rsidRPr="003510AB" w:rsidRDefault="003510AB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Gender and Livestock Development</w:t>
            </w:r>
          </w:p>
        </w:tc>
      </w:tr>
      <w:tr w:rsidR="003510AB" w:rsidRPr="003510AB" w:rsidTr="003510AB">
        <w:trPr>
          <w:jc w:val="center"/>
        </w:trPr>
        <w:tc>
          <w:tcPr>
            <w:tcW w:w="788" w:type="dxa"/>
          </w:tcPr>
          <w:p w:rsidR="003510AB" w:rsidRPr="003510AB" w:rsidRDefault="003510AB" w:rsidP="003510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510AB" w:rsidRPr="003510AB" w:rsidRDefault="003510AB" w:rsidP="0062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0AB" w:rsidRPr="003510AB" w:rsidRDefault="003510AB" w:rsidP="00A9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AHE</w:t>
            </w: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-612</w:t>
            </w:r>
          </w:p>
        </w:tc>
        <w:tc>
          <w:tcPr>
            <w:tcW w:w="6015" w:type="dxa"/>
          </w:tcPr>
          <w:p w:rsidR="003510AB" w:rsidRPr="003510AB" w:rsidRDefault="003510AB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ICT in Livestock Development</w:t>
            </w:r>
          </w:p>
        </w:tc>
      </w:tr>
      <w:tr w:rsidR="003510AB" w:rsidRPr="003510AB" w:rsidTr="003510AB">
        <w:trPr>
          <w:jc w:val="center"/>
        </w:trPr>
        <w:tc>
          <w:tcPr>
            <w:tcW w:w="788" w:type="dxa"/>
          </w:tcPr>
          <w:p w:rsidR="003510AB" w:rsidRPr="003510AB" w:rsidRDefault="003510AB" w:rsidP="003510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510AB" w:rsidRPr="003510AB" w:rsidRDefault="003510AB" w:rsidP="0062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0AB" w:rsidRPr="003510AB" w:rsidRDefault="003510AB" w:rsidP="00A9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AHE</w:t>
            </w: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-691</w:t>
            </w:r>
          </w:p>
        </w:tc>
        <w:tc>
          <w:tcPr>
            <w:tcW w:w="6015" w:type="dxa"/>
          </w:tcPr>
          <w:p w:rsidR="003510AB" w:rsidRPr="003510AB" w:rsidRDefault="003510AB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Master Seminar</w:t>
            </w:r>
          </w:p>
        </w:tc>
      </w:tr>
      <w:tr w:rsidR="003510AB" w:rsidRPr="003510AB" w:rsidTr="003510AB">
        <w:trPr>
          <w:jc w:val="center"/>
        </w:trPr>
        <w:tc>
          <w:tcPr>
            <w:tcW w:w="788" w:type="dxa"/>
          </w:tcPr>
          <w:p w:rsidR="003510AB" w:rsidRPr="003510AB" w:rsidRDefault="003510AB" w:rsidP="003510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0AB" w:rsidRPr="003510AB" w:rsidRDefault="003510AB" w:rsidP="0062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3510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  <w:r w:rsidRPr="003510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76" w:type="dxa"/>
          </w:tcPr>
          <w:p w:rsidR="003510AB" w:rsidRPr="003510AB" w:rsidRDefault="003510AB" w:rsidP="00A9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AHE</w:t>
            </w: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-699</w:t>
            </w:r>
          </w:p>
        </w:tc>
        <w:tc>
          <w:tcPr>
            <w:tcW w:w="6015" w:type="dxa"/>
          </w:tcPr>
          <w:p w:rsidR="003510AB" w:rsidRPr="003510AB" w:rsidRDefault="003510AB" w:rsidP="0062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B">
              <w:rPr>
                <w:rFonts w:ascii="Times New Roman" w:hAnsi="Times New Roman" w:cs="Times New Roman"/>
                <w:sz w:val="24"/>
                <w:szCs w:val="24"/>
              </w:rPr>
              <w:t>Master Research</w:t>
            </w:r>
          </w:p>
        </w:tc>
      </w:tr>
    </w:tbl>
    <w:p w:rsidR="00EA0007" w:rsidRDefault="002D38C7" w:rsidP="00B23071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23071" w:rsidRPr="00B23071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A94906">
        <w:rPr>
          <w:rFonts w:ascii="Times New Roman" w:hAnsi="Times New Roman" w:cs="Times New Roman"/>
          <w:b/>
          <w:bCs/>
          <w:sz w:val="24"/>
          <w:szCs w:val="24"/>
        </w:rPr>
        <w:t>Schemes</w:t>
      </w:r>
    </w:p>
    <w:p w:rsidR="002D38C7" w:rsidRPr="00A94906" w:rsidRDefault="002D38C7" w:rsidP="0060282C">
      <w:pPr>
        <w:pStyle w:val="ListParagraph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F20">
        <w:rPr>
          <w:rFonts w:ascii="Times New Roman" w:hAnsi="Times New Roman" w:cs="Times New Roman"/>
          <w:sz w:val="24"/>
          <w:szCs w:val="24"/>
        </w:rPr>
        <w:t>Implemented ICAR sub component Tribal Sub Plan of EFC Scheme Project entitle “</w:t>
      </w:r>
      <w:r w:rsidRPr="00BF5F20">
        <w:rPr>
          <w:rFonts w:ascii="Times New Roman" w:eastAsia="Arial" w:hAnsi="Times New Roman" w:cs="Times New Roman"/>
          <w:sz w:val="24"/>
          <w:szCs w:val="24"/>
        </w:rPr>
        <w:t xml:space="preserve">Socio-economic Empowerment of Scheduled Tribe (ST) Community Farmers through Sustainable Goat Farming Enterprises in </w:t>
      </w:r>
      <w:proofErr w:type="spellStart"/>
      <w:r w:rsidRPr="00BF5F20">
        <w:rPr>
          <w:rFonts w:ascii="Times New Roman" w:eastAsia="Arial" w:hAnsi="Times New Roman" w:cs="Times New Roman"/>
          <w:i/>
          <w:sz w:val="24"/>
          <w:szCs w:val="24"/>
        </w:rPr>
        <w:t>Gadchiroli</w:t>
      </w:r>
      <w:proofErr w:type="spellEnd"/>
      <w:r w:rsidRPr="00BF5F20">
        <w:rPr>
          <w:rFonts w:ascii="Times New Roman" w:eastAsia="Arial" w:hAnsi="Times New Roman" w:cs="Times New Roman"/>
          <w:sz w:val="24"/>
          <w:szCs w:val="24"/>
        </w:rPr>
        <w:t xml:space="preserve"> District of Maharashtra State</w:t>
      </w:r>
      <w:r w:rsidRPr="00BF5F20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BF5F20">
        <w:rPr>
          <w:rFonts w:ascii="Times New Roman" w:hAnsi="Times New Roman" w:cs="Times New Roman"/>
          <w:sz w:val="24"/>
          <w:szCs w:val="24"/>
        </w:rPr>
        <w:t>Kurkheda</w:t>
      </w:r>
      <w:proofErr w:type="spellEnd"/>
      <w:r w:rsidRPr="00BF5F20">
        <w:rPr>
          <w:rFonts w:ascii="Times New Roman" w:hAnsi="Times New Roman" w:cs="Times New Roman"/>
          <w:sz w:val="24"/>
          <w:szCs w:val="24"/>
        </w:rPr>
        <w:t xml:space="preserve"> block of </w:t>
      </w:r>
      <w:proofErr w:type="spellStart"/>
      <w:r w:rsidRPr="00BF5F20">
        <w:rPr>
          <w:rFonts w:ascii="Times New Roman" w:hAnsi="Times New Roman" w:cs="Times New Roman"/>
          <w:sz w:val="24"/>
          <w:szCs w:val="24"/>
        </w:rPr>
        <w:t>Gadchiroli</w:t>
      </w:r>
      <w:proofErr w:type="spellEnd"/>
      <w:r w:rsidRPr="00BF5F20">
        <w:rPr>
          <w:rFonts w:ascii="Times New Roman" w:hAnsi="Times New Roman" w:cs="Times New Roman"/>
          <w:sz w:val="24"/>
          <w:szCs w:val="24"/>
        </w:rPr>
        <w:t xml:space="preserve"> district during the year 2021</w:t>
      </w:r>
      <w:r w:rsidR="00257846">
        <w:rPr>
          <w:rFonts w:ascii="Times New Roman" w:hAnsi="Times New Roman" w:cs="Times New Roman"/>
          <w:sz w:val="24"/>
          <w:szCs w:val="24"/>
        </w:rPr>
        <w:t>-2022</w:t>
      </w:r>
      <w:r w:rsidRPr="00BF5F20">
        <w:rPr>
          <w:rFonts w:ascii="Times New Roman" w:hAnsi="Times New Roman" w:cs="Times New Roman"/>
          <w:sz w:val="24"/>
          <w:szCs w:val="24"/>
        </w:rPr>
        <w:t xml:space="preserve"> (Rs. 79.40 Lacs )</w:t>
      </w:r>
      <w:r w:rsidR="00A94906">
        <w:rPr>
          <w:rFonts w:ascii="Times New Roman" w:hAnsi="Times New Roman" w:cs="Times New Roman"/>
          <w:sz w:val="24"/>
          <w:szCs w:val="24"/>
        </w:rPr>
        <w:t>.</w:t>
      </w:r>
    </w:p>
    <w:p w:rsidR="00A94906" w:rsidRDefault="00A94906" w:rsidP="00A94906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Extension Education</w:t>
      </w:r>
    </w:p>
    <w:p w:rsidR="00A94906" w:rsidRPr="00CD6BA8" w:rsidRDefault="00A94906" w:rsidP="00CD6BA8">
      <w:pPr>
        <w:pStyle w:val="ListParagraph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D6BA8">
        <w:rPr>
          <w:rFonts w:ascii="Times New Roman" w:hAnsi="Times New Roman" w:cs="Times New Roman"/>
          <w:sz w:val="24"/>
          <w:szCs w:val="24"/>
        </w:rPr>
        <w:t>The Dept. is engaged in transfer of technology</w:t>
      </w:r>
      <w:r w:rsidR="00CD6BA8" w:rsidRPr="00CD6BA8">
        <w:rPr>
          <w:rFonts w:ascii="Times New Roman" w:hAnsi="Times New Roman" w:cs="Times New Roman"/>
          <w:sz w:val="24"/>
          <w:szCs w:val="24"/>
        </w:rPr>
        <w:t xml:space="preserve"> (TOT)</w:t>
      </w:r>
      <w:r w:rsidRPr="00CD6BA8">
        <w:rPr>
          <w:rFonts w:ascii="Times New Roman" w:hAnsi="Times New Roman" w:cs="Times New Roman"/>
          <w:sz w:val="24"/>
          <w:szCs w:val="24"/>
        </w:rPr>
        <w:t xml:space="preserve"> at the door step of the farmers through print and electronic media</w:t>
      </w:r>
      <w:r w:rsidR="00CD6BA8" w:rsidRPr="00CD6B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BA8" w:rsidRPr="00CD6BA8" w:rsidRDefault="00CD6BA8" w:rsidP="00CD6BA8">
      <w:pPr>
        <w:pStyle w:val="ListParagraph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D6BA8">
        <w:rPr>
          <w:rFonts w:ascii="Times New Roman" w:hAnsi="Times New Roman" w:cs="Times New Roman"/>
          <w:sz w:val="24"/>
          <w:szCs w:val="24"/>
        </w:rPr>
        <w:t>The dept recommended the technology for the benefits of the livestock farmers.</w:t>
      </w:r>
    </w:p>
    <w:p w:rsidR="00CD6BA8" w:rsidRDefault="00CD6BA8" w:rsidP="00CD6BA8">
      <w:pPr>
        <w:pStyle w:val="ListParagraph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D6BA8">
        <w:rPr>
          <w:rFonts w:ascii="Times New Roman" w:hAnsi="Times New Roman" w:cs="Times New Roman"/>
          <w:sz w:val="24"/>
          <w:szCs w:val="24"/>
        </w:rPr>
        <w:t xml:space="preserve">The Dept. has successfully organized the One Day workshop at state level and implemented the Model Training Program of ICAR, New Delhi. </w:t>
      </w:r>
    </w:p>
    <w:p w:rsidR="00CD6BA8" w:rsidRPr="00CD6BA8" w:rsidRDefault="00CD6BA8" w:rsidP="00CD6BA8">
      <w:pPr>
        <w:pStyle w:val="ListParagraph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D6BA8" w:rsidRPr="00CD6B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77FD"/>
    <w:multiLevelType w:val="hybridMultilevel"/>
    <w:tmpl w:val="3650EF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272"/>
    <w:multiLevelType w:val="hybridMultilevel"/>
    <w:tmpl w:val="3650EF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26891"/>
    <w:multiLevelType w:val="hybridMultilevel"/>
    <w:tmpl w:val="3650EF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3144D"/>
    <w:multiLevelType w:val="hybridMultilevel"/>
    <w:tmpl w:val="74AC58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259DB"/>
    <w:multiLevelType w:val="hybridMultilevel"/>
    <w:tmpl w:val="A64AF9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5E23"/>
    <w:rsid w:val="000C0826"/>
    <w:rsid w:val="001310EE"/>
    <w:rsid w:val="001E5E23"/>
    <w:rsid w:val="00257846"/>
    <w:rsid w:val="002D38C7"/>
    <w:rsid w:val="003255C1"/>
    <w:rsid w:val="003510AB"/>
    <w:rsid w:val="003B3A3B"/>
    <w:rsid w:val="0060282C"/>
    <w:rsid w:val="00710767"/>
    <w:rsid w:val="00716255"/>
    <w:rsid w:val="007F466D"/>
    <w:rsid w:val="00A94906"/>
    <w:rsid w:val="00B23071"/>
    <w:rsid w:val="00BF5F20"/>
    <w:rsid w:val="00CD6BA8"/>
    <w:rsid w:val="00EA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cp:lastPrinted>2023-01-31T09:09:00Z</cp:lastPrinted>
  <dcterms:created xsi:type="dcterms:W3CDTF">2023-01-31T08:03:00Z</dcterms:created>
  <dcterms:modified xsi:type="dcterms:W3CDTF">2023-01-31T09:09:00Z</dcterms:modified>
</cp:coreProperties>
</file>