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0;margin-top:0;width:595pt;height:841pt;z-index:-2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E47F44" w:rsidRDefault="00E47F44">
      <w:pPr>
        <w:spacing w:after="0" w:line="874" w:lineRule="exact"/>
        <w:ind w:left="1365"/>
        <w:rPr>
          <w:sz w:val="24"/>
          <w:szCs w:val="24"/>
        </w:rPr>
      </w:pPr>
    </w:p>
    <w:p w:rsidR="00671CF2" w:rsidRPr="00796C9B" w:rsidRDefault="00796C9B" w:rsidP="00671CF2">
      <w:pPr>
        <w:shd w:val="clear" w:color="auto" w:fill="FFFFFF"/>
        <w:jc w:val="center"/>
        <w:rPr>
          <w:rFonts w:ascii="Bookman Old Style" w:hAnsi="Bookman Old Style" w:cs="Arial"/>
          <w:b/>
          <w:bCs/>
          <w:color w:val="632423" w:themeColor="accent2" w:themeShade="80"/>
          <w:sz w:val="56"/>
          <w:szCs w:val="56"/>
        </w:rPr>
      </w:pPr>
      <w:r w:rsidRPr="00796C9B">
        <w:rPr>
          <w:sz w:val="56"/>
          <w:szCs w:val="56"/>
        </w:rPr>
        <w:t xml:space="preserve">APPLICATION FOR SHRI RAM LAL AGRAWAL GOLD MEDAL </w:t>
      </w:r>
      <w:r>
        <w:rPr>
          <w:sz w:val="56"/>
          <w:szCs w:val="56"/>
        </w:rPr>
        <w:t>–</w:t>
      </w:r>
      <w:r w:rsidRPr="00796C9B">
        <w:rPr>
          <w:sz w:val="56"/>
          <w:szCs w:val="56"/>
        </w:rPr>
        <w:t xml:space="preserve"> 2020</w:t>
      </w:r>
      <w:proofErr w:type="gramStart"/>
      <w:r>
        <w:rPr>
          <w:sz w:val="56"/>
          <w:szCs w:val="56"/>
        </w:rPr>
        <w:t>;2021</w:t>
      </w:r>
      <w:proofErr w:type="gramEnd"/>
      <w:r>
        <w:rPr>
          <w:sz w:val="56"/>
          <w:szCs w:val="56"/>
        </w:rPr>
        <w:t>;2022</w:t>
      </w:r>
    </w:p>
    <w:p w:rsidR="00E47F44" w:rsidRDefault="00E47F44">
      <w:pPr>
        <w:spacing w:after="0" w:line="552" w:lineRule="exact"/>
        <w:ind w:left="1340"/>
        <w:rPr>
          <w:sz w:val="24"/>
          <w:szCs w:val="24"/>
        </w:rPr>
      </w:pPr>
    </w:p>
    <w:p w:rsidR="00E47F44" w:rsidRPr="00671CF2" w:rsidRDefault="00671CF2">
      <w:pPr>
        <w:spacing w:before="261" w:after="0" w:line="552" w:lineRule="exact"/>
        <w:ind w:left="1340"/>
        <w:rPr>
          <w:b/>
          <w:bCs/>
          <w:color w:val="31849B" w:themeColor="accent5" w:themeShade="BF"/>
          <w:sz w:val="18"/>
          <w:szCs w:val="18"/>
        </w:rPr>
      </w:pPr>
      <w:r w:rsidRPr="00671CF2">
        <w:rPr>
          <w:rFonts w:ascii="Arial" w:hAnsi="Arial" w:cs="Arial"/>
          <w:b/>
          <w:bCs/>
          <w:color w:val="31849B" w:themeColor="accent5" w:themeShade="BF"/>
          <w:sz w:val="44"/>
          <w:szCs w:val="44"/>
        </w:rPr>
        <w:t>Submitted by</w:t>
      </w:r>
    </w:p>
    <w:p w:rsidR="00E47F44" w:rsidRDefault="00E47F44">
      <w:pPr>
        <w:spacing w:after="0" w:line="609" w:lineRule="exact"/>
        <w:ind w:left="4526"/>
        <w:rPr>
          <w:sz w:val="24"/>
          <w:szCs w:val="24"/>
        </w:rPr>
      </w:pPr>
    </w:p>
    <w:p w:rsidR="00E47F44" w:rsidRDefault="00E47F44">
      <w:pPr>
        <w:spacing w:after="0" w:line="609" w:lineRule="exact"/>
        <w:ind w:left="4526"/>
        <w:rPr>
          <w:sz w:val="24"/>
          <w:szCs w:val="24"/>
        </w:rPr>
      </w:pPr>
    </w:p>
    <w:p w:rsidR="00E47F44" w:rsidRDefault="00E47F44">
      <w:pPr>
        <w:spacing w:after="0" w:line="609" w:lineRule="exact"/>
        <w:ind w:left="4526"/>
        <w:rPr>
          <w:sz w:val="24"/>
          <w:szCs w:val="24"/>
        </w:rPr>
      </w:pPr>
    </w:p>
    <w:p w:rsidR="00E47F44" w:rsidRDefault="00E47F44">
      <w:pPr>
        <w:spacing w:after="0" w:line="609" w:lineRule="exact"/>
        <w:ind w:left="4526"/>
        <w:rPr>
          <w:sz w:val="24"/>
          <w:szCs w:val="24"/>
        </w:rPr>
      </w:pPr>
    </w:p>
    <w:p w:rsidR="00E47F44" w:rsidRDefault="00E47F44">
      <w:pPr>
        <w:spacing w:after="0" w:line="609" w:lineRule="exact"/>
        <w:ind w:left="4526"/>
        <w:rPr>
          <w:sz w:val="24"/>
          <w:szCs w:val="24"/>
        </w:rPr>
      </w:pPr>
    </w:p>
    <w:p w:rsidR="000D5277" w:rsidRDefault="000D5277">
      <w:pPr>
        <w:spacing w:before="456" w:after="0" w:line="609" w:lineRule="exact"/>
        <w:ind w:left="4526"/>
        <w:rPr>
          <w:rFonts w:ascii="Arial" w:hAnsi="Arial" w:cs="Arial"/>
          <w:color w:val="00515C"/>
          <w:w w:val="79"/>
          <w:sz w:val="53"/>
          <w:szCs w:val="53"/>
        </w:rPr>
      </w:pPr>
    </w:p>
    <w:p w:rsidR="000D5277" w:rsidRDefault="000D5277">
      <w:pPr>
        <w:spacing w:before="456" w:after="0" w:line="609" w:lineRule="exact"/>
        <w:ind w:left="4526"/>
        <w:rPr>
          <w:rFonts w:ascii="Arial" w:hAnsi="Arial" w:cs="Arial"/>
          <w:color w:val="00515C"/>
          <w:w w:val="79"/>
          <w:sz w:val="53"/>
          <w:szCs w:val="53"/>
        </w:rPr>
      </w:pPr>
    </w:p>
    <w:p w:rsidR="00E47F44" w:rsidRDefault="00671CF2">
      <w:pPr>
        <w:spacing w:before="456" w:after="0" w:line="609" w:lineRule="exact"/>
        <w:ind w:left="4526"/>
      </w:pPr>
      <w:r>
        <w:rPr>
          <w:rFonts w:ascii="Arial" w:hAnsi="Arial" w:cs="Arial"/>
          <w:color w:val="00515C"/>
          <w:w w:val="79"/>
          <w:sz w:val="53"/>
          <w:szCs w:val="53"/>
        </w:rPr>
        <w:t>Dr. Gautam Ramkrishna Bhojne</w:t>
      </w:r>
    </w:p>
    <w:p w:rsidR="00E47F44" w:rsidRDefault="00671CF2">
      <w:pPr>
        <w:spacing w:before="133" w:after="0" w:line="414" w:lineRule="exact"/>
        <w:ind w:left="4561"/>
      </w:pPr>
      <w:r>
        <w:rPr>
          <w:rFonts w:ascii="Arial" w:hAnsi="Arial" w:cs="Arial"/>
          <w:color w:val="5B5B5B"/>
          <w:w w:val="77"/>
          <w:sz w:val="36"/>
          <w:szCs w:val="36"/>
        </w:rPr>
        <w:t>Assistant Professor</w:t>
      </w:r>
    </w:p>
    <w:p w:rsidR="00E47F44" w:rsidRDefault="00671CF2">
      <w:pPr>
        <w:spacing w:before="10" w:after="0" w:line="410" w:lineRule="exact"/>
        <w:ind w:left="4561" w:right="2516"/>
        <w:jc w:val="both"/>
      </w:pPr>
      <w:r>
        <w:rPr>
          <w:rFonts w:ascii="Arial" w:hAnsi="Arial" w:cs="Arial"/>
          <w:color w:val="5B5B5B"/>
          <w:w w:val="80"/>
          <w:sz w:val="36"/>
          <w:szCs w:val="36"/>
        </w:rPr>
        <w:t xml:space="preserve">Department of Clinical Veterinary </w:t>
      </w:r>
      <w:r>
        <w:rPr>
          <w:rFonts w:ascii="Arial" w:hAnsi="Arial" w:cs="Arial"/>
          <w:color w:val="5B5B5B"/>
          <w:w w:val="79"/>
          <w:sz w:val="36"/>
          <w:szCs w:val="36"/>
        </w:rPr>
        <w:t xml:space="preserve">Medicine, Ethics &amp; Jurisprudence </w:t>
      </w:r>
      <w:r>
        <w:br/>
      </w:r>
      <w:r>
        <w:rPr>
          <w:rFonts w:ascii="Arial" w:hAnsi="Arial" w:cs="Arial"/>
          <w:color w:val="5B5B5B"/>
          <w:w w:val="78"/>
          <w:sz w:val="36"/>
          <w:szCs w:val="36"/>
        </w:rPr>
        <w:t>Nagpur Veterinary College, Nagpur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51" type="#_x0000_t75" style="position:absolute;margin-left:0;margin-top:-2.6pt;width:595pt;height:841pt;z-index:-25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E47F44" w:rsidRDefault="00671CF2">
      <w:pPr>
        <w:spacing w:before="516" w:after="0" w:line="586" w:lineRule="exact"/>
        <w:ind w:left="5028"/>
      </w:pPr>
      <w:r>
        <w:rPr>
          <w:rFonts w:ascii="Arial" w:hAnsi="Arial" w:cs="Arial"/>
          <w:color w:val="00525D"/>
          <w:w w:val="78"/>
          <w:sz w:val="50"/>
          <w:szCs w:val="50"/>
        </w:rPr>
        <w:t>Dr. Gautam Ramkrishna Bhojne</w:t>
      </w:r>
    </w:p>
    <w:p w:rsidR="00E47F44" w:rsidRDefault="00E47F44">
      <w:pPr>
        <w:spacing w:after="0" w:line="253" w:lineRule="exact"/>
        <w:ind w:left="5616"/>
        <w:rPr>
          <w:sz w:val="24"/>
          <w:szCs w:val="24"/>
        </w:rPr>
      </w:pPr>
    </w:p>
    <w:p w:rsidR="00E47F44" w:rsidRDefault="00671CF2">
      <w:pPr>
        <w:spacing w:before="37" w:after="0" w:line="253" w:lineRule="exact"/>
        <w:ind w:left="5616"/>
      </w:pPr>
      <w:r>
        <w:rPr>
          <w:rFonts w:ascii="Arial" w:hAnsi="Arial" w:cs="Arial"/>
          <w:color w:val="00525D"/>
          <w:spacing w:val="-7"/>
          <w:w w:val="93"/>
        </w:rPr>
        <w:t>+919822360475</w:t>
      </w:r>
    </w:p>
    <w:p w:rsidR="00E47F44" w:rsidRDefault="00A929A2">
      <w:pPr>
        <w:spacing w:before="258" w:after="0" w:line="264" w:lineRule="exact"/>
        <w:ind w:left="5619"/>
      </w:pPr>
      <w:hyperlink r:id="rId7" w:history="1">
        <w:r w:rsidR="000D5277" w:rsidRPr="004A63BB">
          <w:rPr>
            <w:rStyle w:val="Hyperlink"/>
            <w:rFonts w:ascii="Arial" w:hAnsi="Arial" w:cs="Arial"/>
            <w:spacing w:val="-7"/>
            <w:w w:val="87"/>
          </w:rPr>
          <w:t>drbhojne@gmail.com</w:t>
        </w:r>
      </w:hyperlink>
      <w:proofErr w:type="gramStart"/>
      <w:r w:rsidR="000D5277">
        <w:rPr>
          <w:rFonts w:ascii="Arial" w:hAnsi="Arial" w:cs="Arial"/>
          <w:color w:val="00525D"/>
          <w:spacing w:val="-7"/>
          <w:w w:val="87"/>
        </w:rPr>
        <w:t xml:space="preserve">; </w:t>
      </w:r>
      <w:r w:rsidR="00671CF2">
        <w:rPr>
          <w:rFonts w:ascii="Arial" w:hAnsi="Arial" w:cs="Arial"/>
          <w:color w:val="00525D"/>
          <w:spacing w:val="-7"/>
          <w:w w:val="87"/>
        </w:rPr>
        <w:t xml:space="preserve"> bhojne</w:t>
      </w:r>
      <w:proofErr w:type="gramEnd"/>
      <w:r w:rsidR="00671CF2">
        <w:rPr>
          <w:rFonts w:ascii="Arial" w:hAnsi="Arial" w:cs="Arial"/>
          <w:color w:val="00525D"/>
          <w:spacing w:val="-7"/>
          <w:w w:val="87"/>
        </w:rPr>
        <w:t>_goutam@rediffmail.com</w:t>
      </w:r>
    </w:p>
    <w:p w:rsidR="00E47F44" w:rsidRDefault="00671CF2">
      <w:pPr>
        <w:spacing w:before="206" w:after="0" w:line="253" w:lineRule="exact"/>
        <w:ind w:left="5622"/>
      </w:pPr>
      <w:r>
        <w:rPr>
          <w:rFonts w:ascii="Arial" w:hAnsi="Arial" w:cs="Arial"/>
          <w:color w:val="00525D"/>
          <w:spacing w:val="-7"/>
          <w:w w:val="88"/>
        </w:rPr>
        <w:t>Office:</w:t>
      </w:r>
    </w:p>
    <w:p w:rsidR="00E47F44" w:rsidRDefault="00671CF2">
      <w:pPr>
        <w:spacing w:before="18" w:after="0" w:line="240" w:lineRule="exact"/>
        <w:ind w:left="5622" w:right="1202"/>
        <w:jc w:val="both"/>
      </w:pPr>
      <w:r>
        <w:rPr>
          <w:rFonts w:ascii="Arial" w:hAnsi="Arial" w:cs="Arial"/>
          <w:color w:val="00525D"/>
          <w:spacing w:val="-7"/>
          <w:w w:val="87"/>
        </w:rPr>
        <w:t xml:space="preserve">Dept. of Veterinary Clinical Medicine, Ethics &amp; Jurisprudence, </w:t>
      </w:r>
      <w:r>
        <w:rPr>
          <w:rFonts w:ascii="Arial" w:hAnsi="Arial" w:cs="Arial"/>
          <w:color w:val="00525D"/>
          <w:spacing w:val="-7"/>
          <w:w w:val="85"/>
        </w:rPr>
        <w:t>Nagpur Veterinary College,</w:t>
      </w:r>
    </w:p>
    <w:p w:rsidR="00E47F44" w:rsidRDefault="00671CF2">
      <w:pPr>
        <w:spacing w:after="0" w:line="360" w:lineRule="exact"/>
        <w:ind w:left="5614" w:right="2863" w:firstLine="8"/>
        <w:jc w:val="both"/>
      </w:pPr>
      <w:r>
        <w:rPr>
          <w:rFonts w:ascii="Arial" w:hAnsi="Arial" w:cs="Arial"/>
          <w:color w:val="00525D"/>
          <w:spacing w:val="-7"/>
          <w:w w:val="89"/>
        </w:rPr>
        <w:t xml:space="preserve">Seminary Hills, Nagpur - 440006 (M.S.) </w:t>
      </w:r>
      <w:r>
        <w:br/>
      </w:r>
      <w:proofErr w:type="gramStart"/>
      <w:r>
        <w:rPr>
          <w:rFonts w:ascii="Arial" w:hAnsi="Arial" w:cs="Arial"/>
          <w:color w:val="00525D"/>
          <w:spacing w:val="-7"/>
          <w:w w:val="84"/>
        </w:rPr>
        <w:t>Home</w:t>
      </w:r>
      <w:proofErr w:type="gramEnd"/>
      <w:r>
        <w:rPr>
          <w:rFonts w:ascii="Arial" w:hAnsi="Arial" w:cs="Arial"/>
          <w:color w:val="00525D"/>
          <w:spacing w:val="-7"/>
          <w:w w:val="84"/>
        </w:rPr>
        <w:t>:</w:t>
      </w:r>
    </w:p>
    <w:p w:rsidR="00E47F44" w:rsidRDefault="00671CF2">
      <w:pPr>
        <w:spacing w:after="0" w:line="240" w:lineRule="exact"/>
        <w:ind w:left="5614" w:right="2729"/>
        <w:jc w:val="both"/>
      </w:pPr>
      <w:r>
        <w:rPr>
          <w:rFonts w:ascii="Arial" w:hAnsi="Arial" w:cs="Arial"/>
          <w:color w:val="00525D"/>
          <w:spacing w:val="-7"/>
          <w:w w:val="86"/>
        </w:rPr>
        <w:t>100, Mona Bright House, Hanuman nagar, Nagpur - 440 009</w:t>
      </w:r>
    </w:p>
    <w:p w:rsidR="00E47F44" w:rsidRDefault="00671CF2">
      <w:pPr>
        <w:spacing w:before="1" w:after="0" w:line="265" w:lineRule="exact"/>
        <w:ind w:left="5612"/>
      </w:pPr>
      <w:r>
        <w:rPr>
          <w:rFonts w:ascii="Arial" w:hAnsi="Arial" w:cs="Arial"/>
          <w:color w:val="00525D"/>
          <w:spacing w:val="-7"/>
          <w:w w:val="88"/>
          <w:sz w:val="24"/>
          <w:szCs w:val="24"/>
        </w:rPr>
        <w:t>Date of Birth</w:t>
      </w:r>
    </w:p>
    <w:p w:rsidR="00E47F44" w:rsidRDefault="00671CF2">
      <w:pPr>
        <w:spacing w:before="45" w:after="0" w:line="253" w:lineRule="exact"/>
        <w:ind w:left="5602"/>
      </w:pPr>
      <w:r>
        <w:rPr>
          <w:rFonts w:ascii="Arial" w:hAnsi="Arial" w:cs="Arial"/>
          <w:color w:val="00525D"/>
          <w:spacing w:val="-5"/>
        </w:rPr>
        <w:t xml:space="preserve">15th October, 1971 </w:t>
      </w:r>
      <w:r w:rsidR="0087143D">
        <w:rPr>
          <w:rFonts w:ascii="Arial" w:hAnsi="Arial" w:cs="Arial"/>
          <w:color w:val="00525D"/>
          <w:spacing w:val="-5"/>
        </w:rPr>
        <w:t>(Annexure – I)</w:t>
      </w:r>
    </w:p>
    <w:p w:rsidR="00E47F44" w:rsidRDefault="00671CF2">
      <w:pPr>
        <w:spacing w:before="108" w:after="0" w:line="276" w:lineRule="exact"/>
        <w:ind w:left="5602"/>
      </w:pPr>
      <w:proofErr w:type="gramStart"/>
      <w:r>
        <w:rPr>
          <w:rFonts w:ascii="Arial" w:hAnsi="Arial" w:cs="Arial"/>
          <w:color w:val="00525D"/>
          <w:spacing w:val="-7"/>
          <w:w w:val="94"/>
          <w:sz w:val="24"/>
          <w:szCs w:val="24"/>
        </w:rPr>
        <w:t>ISVM Membership No.</w:t>
      </w:r>
      <w:proofErr w:type="gramEnd"/>
      <w:r>
        <w:rPr>
          <w:rFonts w:ascii="Arial" w:hAnsi="Arial" w:cs="Arial"/>
          <w:color w:val="00525D"/>
          <w:spacing w:val="-7"/>
          <w:w w:val="94"/>
          <w:sz w:val="24"/>
          <w:szCs w:val="24"/>
        </w:rPr>
        <w:t xml:space="preserve"> ISVM/LM/A 323 </w:t>
      </w:r>
      <w:r w:rsidR="0087143D">
        <w:rPr>
          <w:rFonts w:ascii="Arial" w:hAnsi="Arial" w:cs="Arial"/>
          <w:color w:val="00525D"/>
          <w:spacing w:val="-7"/>
          <w:w w:val="94"/>
          <w:sz w:val="24"/>
          <w:szCs w:val="24"/>
        </w:rPr>
        <w:t>Annexure-II)</w:t>
      </w:r>
    </w:p>
    <w:p w:rsidR="00E47F44" w:rsidRDefault="00E47F44">
      <w:pPr>
        <w:spacing w:after="0" w:line="360" w:lineRule="exact"/>
        <w:ind w:left="1452"/>
        <w:rPr>
          <w:sz w:val="24"/>
          <w:szCs w:val="24"/>
        </w:rPr>
      </w:pPr>
    </w:p>
    <w:p w:rsidR="00E47F44" w:rsidRDefault="00E47F44">
      <w:pPr>
        <w:spacing w:after="0" w:line="360" w:lineRule="exact"/>
        <w:ind w:left="1452"/>
        <w:rPr>
          <w:sz w:val="24"/>
          <w:szCs w:val="24"/>
        </w:rPr>
      </w:pPr>
    </w:p>
    <w:p w:rsidR="00E47F44" w:rsidRDefault="00671CF2">
      <w:pPr>
        <w:tabs>
          <w:tab w:val="left" w:pos="1737"/>
        </w:tabs>
        <w:spacing w:before="135" w:after="0" w:line="360" w:lineRule="exact"/>
        <w:ind w:left="1452" w:right="6067"/>
        <w:jc w:val="both"/>
      </w:pPr>
      <w:r>
        <w:rPr>
          <w:rFonts w:ascii="Arial" w:hAnsi="Arial" w:cs="Arial"/>
          <w:color w:val="00525D"/>
          <w:spacing w:val="-7"/>
          <w:w w:val="76"/>
          <w:sz w:val="26"/>
          <w:szCs w:val="26"/>
        </w:rPr>
        <w:t xml:space="preserve">ACADEMIC AND RESEARCH ACHIEVEMENTS </w:t>
      </w:r>
      <w:r>
        <w:br/>
      </w:r>
      <w:r>
        <w:rPr>
          <w:rFonts w:ascii="Arial" w:hAnsi="Arial" w:cs="Arial"/>
          <w:color w:val="00525D"/>
          <w:sz w:val="26"/>
          <w:szCs w:val="26"/>
        </w:rPr>
        <w:tab/>
      </w:r>
      <w:r>
        <w:rPr>
          <w:rFonts w:ascii="Arial" w:hAnsi="Arial" w:cs="Arial"/>
          <w:color w:val="00525D"/>
          <w:spacing w:val="-7"/>
          <w:w w:val="77"/>
          <w:sz w:val="26"/>
          <w:szCs w:val="26"/>
        </w:rPr>
        <w:t>Academic Record (Annexure - III)</w:t>
      </w:r>
    </w:p>
    <w:p w:rsidR="00E47F44" w:rsidRDefault="00E47F44">
      <w:pPr>
        <w:spacing w:after="0" w:line="253" w:lineRule="exact"/>
        <w:ind w:left="1510"/>
        <w:rPr>
          <w:sz w:val="24"/>
          <w:szCs w:val="24"/>
        </w:rPr>
      </w:pPr>
    </w:p>
    <w:p w:rsidR="00E47F44" w:rsidRDefault="00671CF2">
      <w:pPr>
        <w:tabs>
          <w:tab w:val="left" w:pos="3775"/>
          <w:tab w:val="left" w:pos="5020"/>
          <w:tab w:val="left" w:pos="7180"/>
          <w:tab w:val="left" w:pos="8304"/>
        </w:tabs>
        <w:spacing w:before="21" w:after="0" w:line="253" w:lineRule="exact"/>
        <w:ind w:left="1510"/>
      </w:pPr>
      <w:r>
        <w:rPr>
          <w:rFonts w:ascii="Arial" w:hAnsi="Arial" w:cs="Arial"/>
          <w:color w:val="00525D"/>
          <w:spacing w:val="-7"/>
        </w:rPr>
        <w:t>Degree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7"/>
        </w:rPr>
        <w:t>Year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6"/>
        </w:rPr>
        <w:t>University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7"/>
          <w:w w:val="96"/>
        </w:rPr>
        <w:t>CGPA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6"/>
        </w:rPr>
        <w:t>Distinction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671CF2">
      <w:pPr>
        <w:tabs>
          <w:tab w:val="left" w:pos="3770"/>
        </w:tabs>
        <w:spacing w:before="212" w:after="0" w:line="230" w:lineRule="exact"/>
        <w:ind w:left="1510"/>
      </w:pPr>
      <w:proofErr w:type="gramStart"/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lastRenderedPageBreak/>
        <w:t>B.V.Sc. &amp; A.H.</w:t>
      </w:r>
      <w:proofErr w:type="gramEnd"/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2"/>
          <w:sz w:val="20"/>
          <w:szCs w:val="20"/>
        </w:rPr>
        <w:t>1995</w:t>
      </w:r>
    </w:p>
    <w:p w:rsidR="00E47F44" w:rsidRDefault="00671CF2">
      <w:pPr>
        <w:tabs>
          <w:tab w:val="left" w:pos="3770"/>
        </w:tabs>
        <w:spacing w:before="195" w:after="0" w:line="230" w:lineRule="exact"/>
        <w:ind w:left="1510"/>
      </w:pPr>
      <w:r>
        <w:rPr>
          <w:rFonts w:ascii="Arial" w:hAnsi="Arial" w:cs="Arial"/>
          <w:color w:val="2A2A29"/>
          <w:spacing w:val="-7"/>
          <w:sz w:val="20"/>
          <w:szCs w:val="20"/>
        </w:rPr>
        <w:t xml:space="preserve">M.V.Sc. (Medicine)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2"/>
          <w:sz w:val="20"/>
          <w:szCs w:val="20"/>
        </w:rPr>
        <w:t>1997</w:t>
      </w:r>
    </w:p>
    <w:p w:rsidR="00E47F44" w:rsidRDefault="00671CF2">
      <w:pPr>
        <w:tabs>
          <w:tab w:val="left" w:pos="3770"/>
        </w:tabs>
        <w:spacing w:before="170" w:after="0" w:line="230" w:lineRule="exact"/>
        <w:ind w:left="1510"/>
      </w:pPr>
      <w:proofErr w:type="gramStart"/>
      <w:r>
        <w:rPr>
          <w:rFonts w:ascii="Arial" w:hAnsi="Arial" w:cs="Arial"/>
          <w:color w:val="2A2A29"/>
          <w:spacing w:val="-7"/>
          <w:w w:val="95"/>
          <w:sz w:val="20"/>
          <w:szCs w:val="20"/>
        </w:rPr>
        <w:t>Ph.D.</w:t>
      </w:r>
      <w:proofErr w:type="gramEnd"/>
      <w:r>
        <w:rPr>
          <w:rFonts w:ascii="Arial" w:hAnsi="Arial" w:cs="Arial"/>
          <w:color w:val="2A2A29"/>
          <w:spacing w:val="-7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2"/>
          <w:sz w:val="20"/>
          <w:szCs w:val="20"/>
        </w:rPr>
        <w:t>2016</w:t>
      </w:r>
    </w:p>
    <w:p w:rsidR="00E47F44" w:rsidRDefault="00671CF2">
      <w:pPr>
        <w:tabs>
          <w:tab w:val="left" w:pos="2185"/>
          <w:tab w:val="left" w:pos="3309"/>
        </w:tabs>
        <w:spacing w:before="212" w:after="0" w:line="230" w:lineRule="exact"/>
        <w:ind w:left="10"/>
      </w:pPr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lastRenderedPageBreak/>
        <w:t xml:space="preserve">Dr. P. D. K. V., Akola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2"/>
          <w:sz w:val="20"/>
          <w:szCs w:val="20"/>
        </w:rPr>
        <w:t xml:space="preserve">7.29 </w:t>
      </w:r>
      <w:r>
        <w:rPr>
          <w:rFonts w:ascii="Arial" w:hAnsi="Arial" w:cs="Arial"/>
          <w:color w:val="2A2A29"/>
          <w:sz w:val="20"/>
          <w:szCs w:val="20"/>
        </w:rPr>
        <w:tab/>
        <w:t>-</w:t>
      </w:r>
    </w:p>
    <w:p w:rsidR="00E47F44" w:rsidRDefault="00E47F44">
      <w:pPr>
        <w:spacing w:after="0" w:line="115" w:lineRule="exact"/>
        <w:ind w:left="1735"/>
        <w:rPr>
          <w:sz w:val="24"/>
          <w:szCs w:val="24"/>
        </w:rPr>
      </w:pPr>
    </w:p>
    <w:p w:rsidR="00E47F44" w:rsidRDefault="00671CF2">
      <w:pPr>
        <w:spacing w:before="75" w:after="0" w:line="115" w:lineRule="exact"/>
        <w:ind w:left="3401"/>
      </w:pPr>
      <w:proofErr w:type="gramStart"/>
      <w:r>
        <w:rPr>
          <w:rFonts w:ascii="Arial" w:hAnsi="Arial" w:cs="Arial"/>
          <w:color w:val="2A2A29"/>
          <w:sz w:val="10"/>
          <w:szCs w:val="10"/>
        </w:rPr>
        <w:t>st</w:t>
      </w:r>
      <w:proofErr w:type="gramEnd"/>
    </w:p>
    <w:p w:rsidR="00E47F44" w:rsidRDefault="00671CF2">
      <w:pPr>
        <w:tabs>
          <w:tab w:val="left" w:pos="2185"/>
          <w:tab w:val="left" w:pos="3309"/>
          <w:tab w:val="left" w:pos="3553"/>
        </w:tabs>
        <w:spacing w:after="0" w:line="160" w:lineRule="exact"/>
        <w:ind w:left="10"/>
      </w:pPr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t xml:space="preserve">Dr. P. D. K. V., Akola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3"/>
          <w:sz w:val="20"/>
          <w:szCs w:val="20"/>
        </w:rPr>
        <w:t xml:space="preserve">8.58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3"/>
          <w:sz w:val="20"/>
          <w:szCs w:val="20"/>
        </w:rPr>
        <w:t xml:space="preserve">1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2"/>
          <w:sz w:val="20"/>
          <w:szCs w:val="20"/>
        </w:rPr>
        <w:t>with Distinction</w:t>
      </w:r>
    </w:p>
    <w:p w:rsidR="00E47F44" w:rsidRDefault="00671CF2">
      <w:pPr>
        <w:tabs>
          <w:tab w:val="left" w:pos="2185"/>
          <w:tab w:val="left" w:pos="3309"/>
        </w:tabs>
        <w:spacing w:before="131" w:after="0" w:line="230" w:lineRule="exact"/>
        <w:ind w:left="10"/>
      </w:pPr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t xml:space="preserve">MAFSU, Nagpur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3"/>
          <w:sz w:val="20"/>
          <w:szCs w:val="20"/>
        </w:rPr>
        <w:t xml:space="preserve">8.53 </w:t>
      </w:r>
      <w:r>
        <w:rPr>
          <w:rFonts w:ascii="Arial" w:hAnsi="Arial" w:cs="Arial"/>
          <w:color w:val="2A2A29"/>
          <w:sz w:val="20"/>
          <w:szCs w:val="20"/>
        </w:rPr>
        <w:tab/>
        <w:t>-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4850" w:space="160"/>
            <w:col w:w="6730" w:space="160"/>
          </w:cols>
        </w:sectPr>
      </w:pPr>
    </w:p>
    <w:p w:rsidR="00E47F44" w:rsidRDefault="00671CF2">
      <w:pPr>
        <w:spacing w:before="246" w:after="0" w:line="310" w:lineRule="exact"/>
        <w:ind w:left="1735"/>
      </w:pPr>
      <w:r>
        <w:rPr>
          <w:rFonts w:ascii="Arial" w:hAnsi="Arial" w:cs="Arial"/>
          <w:color w:val="00525D"/>
          <w:spacing w:val="-7"/>
          <w:w w:val="87"/>
          <w:sz w:val="26"/>
          <w:szCs w:val="26"/>
        </w:rPr>
        <w:lastRenderedPageBreak/>
        <w:t>Training/Summer Institutes (Annexure - IV)</w:t>
      </w:r>
    </w:p>
    <w:p w:rsidR="00E47F44" w:rsidRDefault="00E47F44">
      <w:pPr>
        <w:spacing w:after="0" w:line="253" w:lineRule="exact"/>
        <w:ind w:left="1524"/>
        <w:rPr>
          <w:sz w:val="24"/>
          <w:szCs w:val="24"/>
        </w:rPr>
      </w:pPr>
    </w:p>
    <w:p w:rsidR="00E47F44" w:rsidRDefault="00671CF2">
      <w:pPr>
        <w:tabs>
          <w:tab w:val="left" w:pos="6021"/>
          <w:tab w:val="left" w:pos="7941"/>
        </w:tabs>
        <w:spacing w:before="29" w:after="0" w:line="253" w:lineRule="exact"/>
        <w:ind w:left="1524"/>
      </w:pPr>
      <w:proofErr w:type="gramStart"/>
      <w:r>
        <w:rPr>
          <w:rFonts w:ascii="Arial" w:hAnsi="Arial" w:cs="Arial"/>
          <w:color w:val="00525D"/>
          <w:spacing w:val="-3"/>
        </w:rPr>
        <w:t>Sr.</w:t>
      </w:r>
      <w:proofErr w:type="gramEnd"/>
      <w:r>
        <w:rPr>
          <w:rFonts w:ascii="Arial" w:hAnsi="Arial" w:cs="Arial"/>
          <w:color w:val="00525D"/>
          <w:spacing w:val="-3"/>
        </w:rPr>
        <w:t xml:space="preserve">    Title of Course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Duration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Name of Organizing</w:t>
      </w:r>
    </w:p>
    <w:p w:rsidR="00E47F44" w:rsidRDefault="00671CF2">
      <w:pPr>
        <w:tabs>
          <w:tab w:val="left" w:pos="7941"/>
        </w:tabs>
        <w:spacing w:before="1" w:after="0" w:line="249" w:lineRule="exact"/>
        <w:ind w:left="1524"/>
      </w:pPr>
      <w:r>
        <w:rPr>
          <w:rFonts w:ascii="Arial" w:hAnsi="Arial" w:cs="Arial"/>
          <w:color w:val="00525D"/>
          <w:spacing w:val="-4"/>
        </w:rPr>
        <w:t>No.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3"/>
        </w:rPr>
        <w:t>Insittute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671CF2">
      <w:pPr>
        <w:tabs>
          <w:tab w:val="left" w:pos="2051"/>
        </w:tabs>
        <w:spacing w:before="123" w:after="0" w:line="230" w:lineRule="exact"/>
        <w:ind w:left="1524"/>
      </w:pPr>
      <w:r>
        <w:rPr>
          <w:rFonts w:ascii="Arial" w:hAnsi="Arial" w:cs="Arial"/>
          <w:color w:val="2A2A29"/>
          <w:sz w:val="20"/>
          <w:szCs w:val="20"/>
        </w:rPr>
        <w:lastRenderedPageBreak/>
        <w:t xml:space="preserve">1.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Health Management of Wild Animals</w:t>
      </w:r>
    </w:p>
    <w:p w:rsidR="00E47F44" w:rsidRDefault="00E47F44">
      <w:pPr>
        <w:spacing w:after="0" w:line="230" w:lineRule="exact"/>
        <w:ind w:left="1524"/>
        <w:rPr>
          <w:sz w:val="24"/>
          <w:szCs w:val="24"/>
        </w:rPr>
      </w:pPr>
    </w:p>
    <w:p w:rsidR="00E47F44" w:rsidRDefault="00671CF2">
      <w:pPr>
        <w:tabs>
          <w:tab w:val="left" w:pos="2051"/>
        </w:tabs>
        <w:spacing w:before="126" w:after="0" w:line="230" w:lineRule="exact"/>
        <w:ind w:left="1524"/>
      </w:pPr>
      <w:r>
        <w:rPr>
          <w:rFonts w:ascii="Arial" w:hAnsi="Arial" w:cs="Arial"/>
          <w:color w:val="2A2A29"/>
          <w:sz w:val="20"/>
          <w:szCs w:val="20"/>
        </w:rPr>
        <w:t xml:space="preserve">2.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Maharashtra State Certificate Course of</w:t>
      </w:r>
    </w:p>
    <w:p w:rsidR="00E47F44" w:rsidRDefault="00671CF2">
      <w:pPr>
        <w:spacing w:before="1" w:after="0" w:line="226" w:lineRule="exact"/>
        <w:ind w:left="2056"/>
      </w:pPr>
      <w:r>
        <w:rPr>
          <w:rFonts w:ascii="Arial" w:hAnsi="Arial" w:cs="Arial"/>
          <w:color w:val="2A2A29"/>
          <w:spacing w:val="-6"/>
          <w:sz w:val="20"/>
          <w:szCs w:val="20"/>
        </w:rPr>
        <w:t>Information Technology</w:t>
      </w:r>
    </w:p>
    <w:p w:rsidR="00E47F44" w:rsidRDefault="00671CF2">
      <w:pPr>
        <w:tabs>
          <w:tab w:val="left" w:pos="2051"/>
        </w:tabs>
        <w:spacing w:before="165" w:after="0" w:line="230" w:lineRule="exact"/>
        <w:ind w:left="1524"/>
      </w:pPr>
      <w:r>
        <w:rPr>
          <w:rFonts w:ascii="Arial" w:hAnsi="Arial" w:cs="Arial"/>
          <w:color w:val="2A2A29"/>
          <w:sz w:val="20"/>
          <w:szCs w:val="20"/>
        </w:rPr>
        <w:t xml:space="preserve">3.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6"/>
          <w:sz w:val="20"/>
          <w:szCs w:val="20"/>
        </w:rPr>
        <w:t>Administrative Training Programme</w:t>
      </w:r>
    </w:p>
    <w:p w:rsidR="00E47F44" w:rsidRDefault="00671CF2">
      <w:pPr>
        <w:tabs>
          <w:tab w:val="left" w:pos="2051"/>
        </w:tabs>
        <w:spacing w:before="133" w:after="0" w:line="230" w:lineRule="exact"/>
        <w:ind w:left="1524"/>
      </w:pPr>
      <w:r>
        <w:rPr>
          <w:rFonts w:ascii="Arial" w:hAnsi="Arial" w:cs="Arial"/>
          <w:color w:val="2A2A29"/>
          <w:sz w:val="20"/>
          <w:szCs w:val="20"/>
        </w:rPr>
        <w:t xml:space="preserve">4.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Office Administration and Accounts</w:t>
      </w:r>
    </w:p>
    <w:p w:rsidR="00E47F44" w:rsidRDefault="00671CF2">
      <w:pPr>
        <w:spacing w:after="0" w:line="226" w:lineRule="exact"/>
        <w:ind w:left="2056"/>
      </w:pPr>
      <w:r>
        <w:rPr>
          <w:rFonts w:ascii="Arial" w:hAnsi="Arial" w:cs="Arial"/>
          <w:color w:val="2A2A29"/>
          <w:spacing w:val="-7"/>
          <w:sz w:val="20"/>
          <w:szCs w:val="20"/>
        </w:rPr>
        <w:t>Procedure</w:t>
      </w:r>
    </w:p>
    <w:p w:rsidR="00E47F44" w:rsidRDefault="00E47F44">
      <w:pPr>
        <w:spacing w:after="0" w:line="230" w:lineRule="exact"/>
        <w:ind w:left="1524"/>
        <w:rPr>
          <w:sz w:val="24"/>
          <w:szCs w:val="24"/>
        </w:rPr>
      </w:pPr>
    </w:p>
    <w:p w:rsidR="00E47F44" w:rsidRDefault="00E47F44">
      <w:pPr>
        <w:spacing w:after="0" w:line="230" w:lineRule="exact"/>
        <w:ind w:left="1524"/>
        <w:rPr>
          <w:sz w:val="24"/>
          <w:szCs w:val="24"/>
        </w:rPr>
      </w:pPr>
    </w:p>
    <w:p w:rsidR="00E47F44" w:rsidRDefault="00671CF2">
      <w:pPr>
        <w:tabs>
          <w:tab w:val="left" w:pos="2051"/>
        </w:tabs>
        <w:spacing w:before="128" w:after="0" w:line="230" w:lineRule="exact"/>
        <w:ind w:left="1524"/>
      </w:pPr>
      <w:r>
        <w:rPr>
          <w:rFonts w:ascii="Arial" w:hAnsi="Arial" w:cs="Arial"/>
          <w:color w:val="2A2A29"/>
          <w:sz w:val="20"/>
          <w:szCs w:val="20"/>
        </w:rPr>
        <w:t xml:space="preserve">5.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Updates in Veterinary Internal Medicine</w:t>
      </w:r>
    </w:p>
    <w:p w:rsidR="00E47F44" w:rsidRDefault="00E47F44">
      <w:pPr>
        <w:spacing w:after="0" w:line="230" w:lineRule="exact"/>
        <w:ind w:left="1524"/>
        <w:rPr>
          <w:sz w:val="24"/>
          <w:szCs w:val="24"/>
        </w:rPr>
      </w:pPr>
    </w:p>
    <w:p w:rsidR="00E47F44" w:rsidRDefault="00671CF2">
      <w:pPr>
        <w:tabs>
          <w:tab w:val="left" w:pos="2051"/>
        </w:tabs>
        <w:spacing w:before="136" w:after="0" w:line="230" w:lineRule="exact"/>
        <w:ind w:left="1524"/>
      </w:pPr>
      <w:r>
        <w:rPr>
          <w:rFonts w:ascii="Arial" w:hAnsi="Arial" w:cs="Arial"/>
          <w:color w:val="2A2A29"/>
          <w:sz w:val="20"/>
          <w:szCs w:val="20"/>
        </w:rPr>
        <w:t xml:space="preserve">6.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Epidemiological surveillance and</w:t>
      </w:r>
    </w:p>
    <w:p w:rsidR="00E47F44" w:rsidRDefault="00671CF2">
      <w:pPr>
        <w:spacing w:before="1" w:after="0" w:line="226" w:lineRule="exact"/>
        <w:ind w:left="2056"/>
      </w:pPr>
      <w:proofErr w:type="gramStart"/>
      <w:r>
        <w:rPr>
          <w:rFonts w:ascii="Arial" w:hAnsi="Arial" w:cs="Arial"/>
          <w:color w:val="2A2A29"/>
          <w:spacing w:val="-4"/>
          <w:sz w:val="20"/>
          <w:szCs w:val="20"/>
        </w:rPr>
        <w:t>investigation</w:t>
      </w:r>
      <w:proofErr w:type="gramEnd"/>
      <w:r>
        <w:rPr>
          <w:rFonts w:ascii="Arial" w:hAnsi="Arial" w:cs="Arial"/>
          <w:color w:val="2A2A29"/>
          <w:spacing w:val="-4"/>
          <w:sz w:val="20"/>
          <w:szCs w:val="20"/>
        </w:rPr>
        <w:t xml:space="preserve"> of disease</w:t>
      </w:r>
    </w:p>
    <w:p w:rsidR="00E47F44" w:rsidRDefault="00671CF2">
      <w:pPr>
        <w:tabs>
          <w:tab w:val="left" w:pos="2051"/>
        </w:tabs>
        <w:spacing w:before="156" w:after="0" w:line="230" w:lineRule="exact"/>
        <w:ind w:left="1524"/>
      </w:pPr>
      <w:r>
        <w:rPr>
          <w:rFonts w:ascii="Arial" w:hAnsi="Arial" w:cs="Arial"/>
          <w:color w:val="2A2A29"/>
          <w:spacing w:val="-7"/>
          <w:w w:val="93"/>
          <w:sz w:val="20"/>
          <w:szCs w:val="20"/>
        </w:rPr>
        <w:t xml:space="preserve">7.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6"/>
          <w:sz w:val="20"/>
          <w:szCs w:val="20"/>
        </w:rPr>
        <w:t>Workshop cum Training program on</w:t>
      </w:r>
    </w:p>
    <w:p w:rsidR="00E47F44" w:rsidRDefault="00671CF2">
      <w:pPr>
        <w:spacing w:before="1" w:after="0" w:line="226" w:lineRule="exact"/>
        <w:ind w:left="2056" w:right="353"/>
        <w:jc w:val="both"/>
      </w:pPr>
      <w:r>
        <w:rPr>
          <w:rFonts w:ascii="Arial" w:hAnsi="Arial" w:cs="Arial"/>
          <w:color w:val="2A2A29"/>
          <w:spacing w:val="-7"/>
          <w:sz w:val="20"/>
          <w:szCs w:val="20"/>
        </w:rPr>
        <w:t xml:space="preserve">Biochemical Research Techniques: Free </w:t>
      </w:r>
      <w:r>
        <w:rPr>
          <w:rFonts w:ascii="Arial" w:hAnsi="Arial" w:cs="Arial"/>
          <w:color w:val="2A2A29"/>
          <w:spacing w:val="-5"/>
          <w:sz w:val="20"/>
          <w:szCs w:val="20"/>
        </w:rPr>
        <w:t xml:space="preserve">radicals and scavengers in Health and </w:t>
      </w:r>
      <w:r>
        <w:rPr>
          <w:rFonts w:ascii="Arial" w:hAnsi="Arial" w:cs="Arial"/>
          <w:color w:val="2A2A29"/>
          <w:spacing w:val="-6"/>
          <w:sz w:val="20"/>
          <w:szCs w:val="20"/>
        </w:rPr>
        <w:t>Diseases.</w:t>
      </w:r>
    </w:p>
    <w:p w:rsidR="00E47F44" w:rsidRDefault="00671CF2">
      <w:pPr>
        <w:tabs>
          <w:tab w:val="left" w:pos="1945"/>
        </w:tabs>
        <w:spacing w:before="123" w:after="0" w:line="230" w:lineRule="exact"/>
        <w:ind w:left="10"/>
      </w:pPr>
      <w:r>
        <w:rPr>
          <w:rFonts w:ascii="Arial" w:hAnsi="Arial" w:cs="Arial"/>
          <w:color w:val="2A2A29"/>
          <w:spacing w:val="-3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3"/>
          <w:sz w:val="20"/>
          <w:szCs w:val="20"/>
        </w:rPr>
        <w:lastRenderedPageBreak/>
        <w:t xml:space="preserve">27th Nov. to 8th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3"/>
          <w:sz w:val="20"/>
          <w:szCs w:val="20"/>
        </w:rPr>
        <w:t>Wildlife Institute of India,</w:t>
      </w:r>
    </w:p>
    <w:p w:rsidR="00E47F44" w:rsidRDefault="00671CF2">
      <w:pPr>
        <w:tabs>
          <w:tab w:val="left" w:pos="1945"/>
        </w:tabs>
        <w:spacing w:before="1" w:after="0" w:line="226" w:lineRule="exact"/>
        <w:ind w:left="10"/>
      </w:pPr>
      <w:r>
        <w:rPr>
          <w:rFonts w:ascii="Arial" w:hAnsi="Arial" w:cs="Arial"/>
          <w:color w:val="2A2A29"/>
          <w:spacing w:val="-2"/>
          <w:sz w:val="20"/>
          <w:szCs w:val="20"/>
        </w:rPr>
        <w:t xml:space="preserve">Dec. 2000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Dehradun</w:t>
      </w:r>
    </w:p>
    <w:p w:rsidR="00E47F44" w:rsidRDefault="00671CF2">
      <w:pPr>
        <w:tabs>
          <w:tab w:val="left" w:pos="1945"/>
        </w:tabs>
        <w:spacing w:before="130" w:after="0" w:line="230" w:lineRule="exact"/>
        <w:ind w:left="10"/>
      </w:pPr>
      <w:r>
        <w:rPr>
          <w:rFonts w:ascii="Arial" w:hAnsi="Arial" w:cs="Arial"/>
          <w:color w:val="2A2A29"/>
          <w:sz w:val="20"/>
          <w:szCs w:val="20"/>
        </w:rPr>
        <w:t xml:space="preserve">3 months in 2003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Nagpur Veterinary College,</w:t>
      </w:r>
    </w:p>
    <w:p w:rsidR="00E47F44" w:rsidRDefault="00671CF2">
      <w:pPr>
        <w:spacing w:before="1" w:after="0" w:line="226" w:lineRule="exact"/>
        <w:ind w:left="1920"/>
      </w:pPr>
      <w:r>
        <w:rPr>
          <w:rFonts w:ascii="Arial" w:hAnsi="Arial" w:cs="Arial"/>
          <w:color w:val="2A2A29"/>
          <w:spacing w:val="-6"/>
          <w:sz w:val="20"/>
          <w:szCs w:val="20"/>
        </w:rPr>
        <w:t>Nagpur</w:t>
      </w:r>
    </w:p>
    <w:p w:rsidR="00E47F44" w:rsidRDefault="00671CF2">
      <w:pPr>
        <w:tabs>
          <w:tab w:val="left" w:pos="1945"/>
        </w:tabs>
        <w:spacing w:before="165" w:after="0" w:line="230" w:lineRule="exact"/>
        <w:ind w:left="10"/>
      </w:pPr>
      <w:r>
        <w:rPr>
          <w:rFonts w:ascii="Arial" w:hAnsi="Arial" w:cs="Arial"/>
          <w:color w:val="2A2A29"/>
          <w:spacing w:val="-2"/>
          <w:sz w:val="20"/>
          <w:szCs w:val="20"/>
        </w:rPr>
        <w:t xml:space="preserve">3-7th Feb., 2004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t>MAFSU, Nagpur</w:t>
      </w:r>
    </w:p>
    <w:p w:rsidR="00E47F44" w:rsidRDefault="00671CF2">
      <w:pPr>
        <w:tabs>
          <w:tab w:val="left" w:pos="1945"/>
        </w:tabs>
        <w:spacing w:before="133" w:after="0" w:line="230" w:lineRule="exact"/>
        <w:ind w:left="10"/>
      </w:pPr>
      <w:r>
        <w:rPr>
          <w:rFonts w:ascii="Arial" w:hAnsi="Arial" w:cs="Arial"/>
          <w:color w:val="2A2A29"/>
          <w:spacing w:val="-1"/>
          <w:sz w:val="20"/>
          <w:szCs w:val="20"/>
        </w:rPr>
        <w:t xml:space="preserve">24th March 2007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Vasantrao Naik State</w:t>
      </w:r>
    </w:p>
    <w:p w:rsidR="00E47F44" w:rsidRDefault="00671CF2">
      <w:pPr>
        <w:spacing w:after="0" w:line="226" w:lineRule="exact"/>
        <w:ind w:left="1920" w:right="1866"/>
        <w:jc w:val="both"/>
      </w:pPr>
      <w:r>
        <w:rPr>
          <w:rFonts w:ascii="Arial" w:hAnsi="Arial" w:cs="Arial"/>
          <w:color w:val="2A2A29"/>
          <w:spacing w:val="-5"/>
          <w:sz w:val="20"/>
          <w:szCs w:val="20"/>
        </w:rPr>
        <w:t xml:space="preserve">Agriculture Extension </w:t>
      </w:r>
      <w:r>
        <w:rPr>
          <w:rFonts w:ascii="Arial" w:hAnsi="Arial" w:cs="Arial"/>
          <w:color w:val="2A2A29"/>
          <w:spacing w:val="-6"/>
          <w:sz w:val="20"/>
          <w:szCs w:val="20"/>
        </w:rPr>
        <w:t xml:space="preserve">Management Training </w:t>
      </w:r>
      <w:r>
        <w:rPr>
          <w:rFonts w:ascii="Arial" w:hAnsi="Arial" w:cs="Arial"/>
          <w:color w:val="2A2A29"/>
          <w:spacing w:val="-4"/>
          <w:sz w:val="20"/>
          <w:szCs w:val="20"/>
        </w:rPr>
        <w:t>Institute, Nagpur.</w:t>
      </w:r>
    </w:p>
    <w:p w:rsidR="00E47F44" w:rsidRDefault="00671CF2">
      <w:pPr>
        <w:tabs>
          <w:tab w:val="left" w:pos="1945"/>
        </w:tabs>
        <w:spacing w:before="137" w:after="0" w:line="226" w:lineRule="exact"/>
        <w:ind w:left="10" w:right="2137"/>
        <w:jc w:val="both"/>
      </w:pPr>
      <w:r>
        <w:rPr>
          <w:rFonts w:ascii="Arial" w:hAnsi="Arial" w:cs="Arial"/>
          <w:color w:val="2A2A29"/>
          <w:spacing w:val="1"/>
          <w:sz w:val="20"/>
          <w:szCs w:val="20"/>
        </w:rPr>
        <w:t xml:space="preserve">5th to 25th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1"/>
          <w:sz w:val="20"/>
          <w:szCs w:val="20"/>
        </w:rPr>
        <w:t xml:space="preserve">TANUVAS, Chennai </w:t>
      </w:r>
      <w:r>
        <w:rPr>
          <w:rFonts w:ascii="Arial" w:hAnsi="Arial" w:cs="Arial"/>
          <w:color w:val="2A2A29"/>
          <w:spacing w:val="-4"/>
          <w:sz w:val="20"/>
          <w:szCs w:val="20"/>
        </w:rPr>
        <w:t>November, 2008</w:t>
      </w:r>
    </w:p>
    <w:p w:rsidR="00E47F44" w:rsidRDefault="00671CF2">
      <w:pPr>
        <w:tabs>
          <w:tab w:val="left" w:pos="1945"/>
        </w:tabs>
        <w:spacing w:before="143" w:after="0" w:line="226" w:lineRule="exact"/>
        <w:ind w:left="10" w:right="1517"/>
        <w:jc w:val="both"/>
      </w:pPr>
      <w:r>
        <w:rPr>
          <w:rFonts w:ascii="Arial" w:hAnsi="Arial" w:cs="Arial"/>
          <w:color w:val="2A2A29"/>
          <w:sz w:val="20"/>
          <w:szCs w:val="20"/>
        </w:rPr>
        <w:t xml:space="preserve">7th to 11th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Le Meridian hotel, Nagpur November, 2016</w:t>
      </w:r>
    </w:p>
    <w:p w:rsidR="00E47F44" w:rsidRDefault="00671CF2">
      <w:pPr>
        <w:tabs>
          <w:tab w:val="left" w:pos="1945"/>
        </w:tabs>
        <w:spacing w:before="156" w:after="0" w:line="230" w:lineRule="exact"/>
        <w:ind w:left="10"/>
      </w:pPr>
      <w:r>
        <w:rPr>
          <w:rFonts w:ascii="Arial" w:hAnsi="Arial" w:cs="Arial"/>
          <w:color w:val="2A2A29"/>
          <w:spacing w:val="-1"/>
          <w:sz w:val="20"/>
          <w:szCs w:val="20"/>
        </w:rPr>
        <w:t xml:space="preserve">15th to 24th March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University Department of</w:t>
      </w:r>
    </w:p>
    <w:p w:rsidR="00E47F44" w:rsidRDefault="00671CF2">
      <w:pPr>
        <w:tabs>
          <w:tab w:val="left" w:pos="1945"/>
        </w:tabs>
        <w:spacing w:before="1" w:after="0" w:line="226" w:lineRule="exact"/>
        <w:ind w:left="10"/>
      </w:pPr>
      <w:r>
        <w:rPr>
          <w:rFonts w:ascii="Arial" w:hAnsi="Arial" w:cs="Arial"/>
          <w:color w:val="2A2A29"/>
          <w:spacing w:val="1"/>
          <w:sz w:val="20"/>
          <w:szCs w:val="20"/>
        </w:rPr>
        <w:t xml:space="preserve">2017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Biochemistry, RTMNU,</w:t>
      </w:r>
    </w:p>
    <w:p w:rsidR="00E47F44" w:rsidRDefault="00671CF2">
      <w:pPr>
        <w:spacing w:before="1" w:after="0" w:line="226" w:lineRule="exact"/>
        <w:ind w:left="1920"/>
      </w:pPr>
      <w:r>
        <w:rPr>
          <w:rFonts w:ascii="Arial" w:hAnsi="Arial" w:cs="Arial"/>
          <w:color w:val="2A2A29"/>
          <w:spacing w:val="-6"/>
          <w:sz w:val="20"/>
          <w:szCs w:val="20"/>
        </w:rPr>
        <w:t>Nagpur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5851" w:space="160"/>
            <w:col w:w="5729" w:space="160"/>
          </w:cols>
        </w:sect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43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1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50" type="#_x0000_t75" style="position:absolute;margin-left:0;margin-top:0;width:595pt;height:841pt;z-index:-24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1509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509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509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509"/>
        <w:rPr>
          <w:sz w:val="24"/>
          <w:szCs w:val="24"/>
        </w:rPr>
      </w:pPr>
    </w:p>
    <w:p w:rsidR="00E47F44" w:rsidRDefault="00671CF2">
      <w:pPr>
        <w:tabs>
          <w:tab w:val="left" w:pos="6006"/>
          <w:tab w:val="left" w:pos="7926"/>
        </w:tabs>
        <w:spacing w:before="209" w:after="0" w:line="253" w:lineRule="exact"/>
        <w:ind w:left="1509"/>
      </w:pPr>
      <w:proofErr w:type="gramStart"/>
      <w:r>
        <w:rPr>
          <w:rFonts w:ascii="Arial" w:hAnsi="Arial" w:cs="Arial"/>
          <w:color w:val="00525D"/>
          <w:spacing w:val="-3"/>
        </w:rPr>
        <w:t>Sr.</w:t>
      </w:r>
      <w:proofErr w:type="gramEnd"/>
      <w:r>
        <w:rPr>
          <w:rFonts w:ascii="Arial" w:hAnsi="Arial" w:cs="Arial"/>
          <w:color w:val="00525D"/>
          <w:spacing w:val="-3"/>
        </w:rPr>
        <w:t xml:space="preserve">    Title of Course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Duration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Name of Organizing</w:t>
      </w:r>
    </w:p>
    <w:p w:rsidR="00E47F44" w:rsidRDefault="00671CF2">
      <w:pPr>
        <w:tabs>
          <w:tab w:val="left" w:pos="7926"/>
        </w:tabs>
        <w:spacing w:before="1" w:after="0" w:line="249" w:lineRule="exact"/>
        <w:ind w:left="1509"/>
      </w:pPr>
      <w:r>
        <w:rPr>
          <w:rFonts w:ascii="Arial" w:hAnsi="Arial" w:cs="Arial"/>
          <w:color w:val="00525D"/>
          <w:spacing w:val="-4"/>
        </w:rPr>
        <w:t>No.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3"/>
        </w:rPr>
        <w:t>Insittute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671CF2">
      <w:pPr>
        <w:tabs>
          <w:tab w:val="left" w:pos="2036"/>
        </w:tabs>
        <w:spacing w:before="123" w:after="0" w:line="230" w:lineRule="exact"/>
        <w:ind w:left="1509"/>
      </w:pPr>
      <w:r>
        <w:rPr>
          <w:rFonts w:ascii="Arial" w:hAnsi="Arial" w:cs="Arial"/>
          <w:color w:val="2A2A29"/>
          <w:sz w:val="20"/>
          <w:szCs w:val="20"/>
        </w:rPr>
        <w:lastRenderedPageBreak/>
        <w:t xml:space="preserve">8.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6"/>
          <w:sz w:val="20"/>
          <w:szCs w:val="20"/>
        </w:rPr>
        <w:t>Workshop cum Training program on</w:t>
      </w:r>
    </w:p>
    <w:p w:rsidR="00E47F44" w:rsidRDefault="00671CF2">
      <w:pPr>
        <w:spacing w:before="1" w:after="0" w:line="226" w:lineRule="exact"/>
        <w:ind w:left="2041" w:right="35"/>
        <w:jc w:val="both"/>
      </w:pPr>
      <w:r>
        <w:rPr>
          <w:rFonts w:ascii="Arial" w:hAnsi="Arial" w:cs="Arial"/>
          <w:color w:val="2A2A29"/>
          <w:spacing w:val="-7"/>
          <w:w w:val="94"/>
          <w:sz w:val="20"/>
          <w:szCs w:val="20"/>
        </w:rPr>
        <w:t xml:space="preserve">Research Methodology Technology Platforms </w:t>
      </w:r>
      <w:r>
        <w:br/>
      </w:r>
      <w:r>
        <w:rPr>
          <w:rFonts w:ascii="Arial" w:hAnsi="Arial" w:cs="Arial"/>
          <w:color w:val="2A2A29"/>
          <w:spacing w:val="-5"/>
          <w:sz w:val="20"/>
          <w:szCs w:val="20"/>
        </w:rPr>
        <w:t xml:space="preserve">and Orientation Programme for research in </w:t>
      </w:r>
      <w:r>
        <w:br/>
      </w:r>
      <w:r>
        <w:rPr>
          <w:rFonts w:ascii="Arial" w:hAnsi="Arial" w:cs="Arial"/>
          <w:color w:val="2A2A29"/>
          <w:spacing w:val="-7"/>
          <w:sz w:val="20"/>
          <w:szCs w:val="20"/>
        </w:rPr>
        <w:t>Molecular Biology, Bioinformatics and CADD</w:t>
      </w:r>
    </w:p>
    <w:p w:rsidR="00E47F44" w:rsidRDefault="00671CF2">
      <w:pPr>
        <w:tabs>
          <w:tab w:val="left" w:pos="2036"/>
        </w:tabs>
        <w:spacing w:before="222" w:after="0" w:line="230" w:lineRule="exact"/>
        <w:ind w:left="1509"/>
      </w:pPr>
      <w:r>
        <w:rPr>
          <w:rFonts w:ascii="Arial" w:hAnsi="Arial" w:cs="Arial"/>
          <w:color w:val="2A2A29"/>
          <w:sz w:val="20"/>
          <w:szCs w:val="20"/>
        </w:rPr>
        <w:t xml:space="preserve">9.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6"/>
          <w:sz w:val="20"/>
          <w:szCs w:val="20"/>
        </w:rPr>
        <w:t>Massive Open Online Course (MOOC) on</w:t>
      </w:r>
    </w:p>
    <w:p w:rsidR="00E47F44" w:rsidRDefault="00671CF2">
      <w:pPr>
        <w:spacing w:before="1" w:after="0" w:line="226" w:lineRule="exact"/>
        <w:ind w:left="2041"/>
      </w:pPr>
      <w:r>
        <w:rPr>
          <w:rFonts w:ascii="Arial" w:hAnsi="Arial" w:cs="Arial"/>
          <w:color w:val="2A2A29"/>
          <w:spacing w:val="-6"/>
          <w:sz w:val="20"/>
          <w:szCs w:val="20"/>
        </w:rPr>
        <w:t>Teaching Management</w:t>
      </w:r>
    </w:p>
    <w:p w:rsidR="00E47F44" w:rsidRDefault="00E47F44">
      <w:pPr>
        <w:spacing w:after="0" w:line="226" w:lineRule="exact"/>
        <w:ind w:left="1509"/>
        <w:rPr>
          <w:sz w:val="24"/>
          <w:szCs w:val="24"/>
        </w:rPr>
      </w:pPr>
    </w:p>
    <w:p w:rsidR="00E47F44" w:rsidRDefault="00E47F44">
      <w:pPr>
        <w:spacing w:after="0" w:line="226" w:lineRule="exact"/>
        <w:ind w:left="1509"/>
        <w:rPr>
          <w:sz w:val="24"/>
          <w:szCs w:val="24"/>
        </w:rPr>
      </w:pPr>
    </w:p>
    <w:p w:rsidR="00E47F44" w:rsidRDefault="00E47F44">
      <w:pPr>
        <w:spacing w:after="0" w:line="226" w:lineRule="exact"/>
        <w:ind w:left="1509"/>
        <w:rPr>
          <w:sz w:val="24"/>
          <w:szCs w:val="24"/>
        </w:rPr>
      </w:pPr>
    </w:p>
    <w:p w:rsidR="00E47F44" w:rsidRDefault="00671CF2">
      <w:pPr>
        <w:tabs>
          <w:tab w:val="left" w:pos="2041"/>
        </w:tabs>
        <w:spacing w:before="57" w:after="0" w:line="226" w:lineRule="exact"/>
        <w:ind w:left="1509" w:right="319"/>
        <w:jc w:val="both"/>
      </w:pPr>
      <w:r>
        <w:rPr>
          <w:rFonts w:ascii="Arial" w:hAnsi="Arial" w:cs="Arial"/>
          <w:color w:val="2A2A29"/>
          <w:spacing w:val="-5"/>
          <w:sz w:val="20"/>
          <w:szCs w:val="20"/>
        </w:rPr>
        <w:t xml:space="preserve">10.   Massive Open Online Course (MOOC) on </w:t>
      </w:r>
      <w:r>
        <w:br/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Dynamics of Teaching-</w:t>
      </w:r>
      <w:proofErr w:type="gramStart"/>
      <w:r>
        <w:rPr>
          <w:rFonts w:ascii="Arial" w:hAnsi="Arial" w:cs="Arial"/>
          <w:color w:val="2A2A29"/>
          <w:spacing w:val="-7"/>
          <w:sz w:val="20"/>
          <w:szCs w:val="20"/>
        </w:rPr>
        <w:t>Learning .</w:t>
      </w:r>
      <w:proofErr w:type="gramEnd"/>
    </w:p>
    <w:p w:rsidR="00E47F44" w:rsidRDefault="00671CF2">
      <w:pPr>
        <w:tabs>
          <w:tab w:val="left" w:pos="1945"/>
        </w:tabs>
        <w:spacing w:before="123" w:after="0" w:line="230" w:lineRule="exact"/>
        <w:ind w:left="10"/>
      </w:pPr>
      <w:r>
        <w:rPr>
          <w:rFonts w:ascii="Arial" w:hAnsi="Arial" w:cs="Arial"/>
          <w:color w:val="2A2A29"/>
          <w:spacing w:val="-3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3"/>
          <w:sz w:val="20"/>
          <w:szCs w:val="20"/>
        </w:rPr>
        <w:lastRenderedPageBreak/>
        <w:t xml:space="preserve">7th to 21st Jan.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University Department of</w:t>
      </w:r>
    </w:p>
    <w:p w:rsidR="00E47F44" w:rsidRDefault="00671CF2">
      <w:pPr>
        <w:tabs>
          <w:tab w:val="left" w:pos="1945"/>
        </w:tabs>
        <w:spacing w:before="1" w:after="0" w:line="226" w:lineRule="exact"/>
        <w:ind w:left="10"/>
      </w:pPr>
      <w:r>
        <w:rPr>
          <w:rFonts w:ascii="Arial" w:hAnsi="Arial" w:cs="Arial"/>
          <w:color w:val="2A2A29"/>
          <w:spacing w:val="3"/>
          <w:sz w:val="20"/>
          <w:szCs w:val="20"/>
        </w:rPr>
        <w:t xml:space="preserve">2019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Biochemistry, RTMNU,</w:t>
      </w:r>
    </w:p>
    <w:p w:rsidR="00E47F44" w:rsidRDefault="00671CF2">
      <w:pPr>
        <w:spacing w:after="0" w:line="226" w:lineRule="exact"/>
        <w:ind w:left="1920"/>
      </w:pPr>
      <w:r>
        <w:rPr>
          <w:rFonts w:ascii="Arial" w:hAnsi="Arial" w:cs="Arial"/>
          <w:color w:val="2A2A29"/>
          <w:spacing w:val="-6"/>
          <w:sz w:val="20"/>
          <w:szCs w:val="20"/>
        </w:rPr>
        <w:t>Nagpur</w:t>
      </w:r>
    </w:p>
    <w:p w:rsidR="00E47F44" w:rsidRDefault="00E47F44">
      <w:pPr>
        <w:spacing w:after="0" w:line="230" w:lineRule="exact"/>
        <w:ind w:left="6006"/>
        <w:rPr>
          <w:sz w:val="24"/>
          <w:szCs w:val="24"/>
        </w:rPr>
      </w:pPr>
    </w:p>
    <w:p w:rsidR="00E47F44" w:rsidRDefault="00671CF2">
      <w:pPr>
        <w:tabs>
          <w:tab w:val="left" w:pos="1945"/>
        </w:tabs>
        <w:spacing w:before="219" w:after="0" w:line="230" w:lineRule="exact"/>
        <w:ind w:left="10"/>
      </w:pPr>
      <w:r>
        <w:rPr>
          <w:rFonts w:ascii="Arial" w:hAnsi="Arial" w:cs="Arial"/>
          <w:color w:val="2A2A29"/>
          <w:spacing w:val="-4"/>
          <w:sz w:val="20"/>
          <w:szCs w:val="20"/>
        </w:rPr>
        <w:t xml:space="preserve">1-30 Nov.2017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6"/>
          <w:sz w:val="20"/>
          <w:szCs w:val="20"/>
        </w:rPr>
        <w:t>ICAR-National Academy of</w:t>
      </w:r>
    </w:p>
    <w:p w:rsidR="00E47F44" w:rsidRDefault="00671CF2">
      <w:pPr>
        <w:spacing w:before="1" w:after="0" w:line="226" w:lineRule="exact"/>
        <w:ind w:left="1920" w:right="1968"/>
        <w:jc w:val="both"/>
      </w:pPr>
      <w:proofErr w:type="gramStart"/>
      <w:r>
        <w:rPr>
          <w:rFonts w:ascii="Arial" w:hAnsi="Arial" w:cs="Arial"/>
          <w:color w:val="2A2A29"/>
          <w:spacing w:val="-6"/>
          <w:sz w:val="20"/>
          <w:szCs w:val="20"/>
        </w:rPr>
        <w:t xml:space="preserve">Agriculture Research </w:t>
      </w:r>
      <w:r>
        <w:rPr>
          <w:rFonts w:ascii="Arial" w:hAnsi="Arial" w:cs="Arial"/>
          <w:color w:val="2A2A29"/>
          <w:spacing w:val="-4"/>
          <w:sz w:val="20"/>
          <w:szCs w:val="20"/>
        </w:rPr>
        <w:t>Management.</w:t>
      </w:r>
      <w:proofErr w:type="gramEnd"/>
    </w:p>
    <w:p w:rsidR="00E47F44" w:rsidRDefault="00671CF2">
      <w:pPr>
        <w:spacing w:after="0" w:line="226" w:lineRule="exact"/>
        <w:ind w:left="1920"/>
      </w:pPr>
      <w:r>
        <w:rPr>
          <w:rFonts w:ascii="Arial" w:hAnsi="Arial" w:cs="Arial"/>
          <w:color w:val="2A2A29"/>
          <w:spacing w:val="-6"/>
          <w:sz w:val="20"/>
          <w:szCs w:val="20"/>
        </w:rPr>
        <w:t>Rajendranagar, Hyderabad</w:t>
      </w:r>
    </w:p>
    <w:p w:rsidR="00E47F44" w:rsidRDefault="00E47F44">
      <w:pPr>
        <w:spacing w:after="0" w:line="230" w:lineRule="exact"/>
        <w:ind w:left="6006"/>
        <w:rPr>
          <w:sz w:val="24"/>
          <w:szCs w:val="24"/>
        </w:rPr>
      </w:pPr>
    </w:p>
    <w:p w:rsidR="00E47F44" w:rsidRDefault="00671CF2">
      <w:pPr>
        <w:tabs>
          <w:tab w:val="left" w:pos="1945"/>
        </w:tabs>
        <w:spacing w:before="49" w:after="0" w:line="230" w:lineRule="exact"/>
        <w:ind w:left="10"/>
      </w:pPr>
      <w:r>
        <w:rPr>
          <w:rFonts w:ascii="Arial" w:hAnsi="Arial" w:cs="Arial"/>
          <w:color w:val="2A2A29"/>
          <w:spacing w:val="-3"/>
          <w:sz w:val="20"/>
          <w:szCs w:val="20"/>
        </w:rPr>
        <w:t xml:space="preserve">1-30 Nov.2018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6"/>
          <w:sz w:val="20"/>
          <w:szCs w:val="20"/>
        </w:rPr>
        <w:t>ICAR-National Academy of</w:t>
      </w:r>
    </w:p>
    <w:p w:rsidR="00E47F44" w:rsidRDefault="00671CF2">
      <w:pPr>
        <w:spacing w:before="1" w:after="0" w:line="226" w:lineRule="exact"/>
        <w:ind w:left="1920" w:right="1968"/>
        <w:jc w:val="both"/>
      </w:pPr>
      <w:proofErr w:type="gramStart"/>
      <w:r>
        <w:rPr>
          <w:rFonts w:ascii="Arial" w:hAnsi="Arial" w:cs="Arial"/>
          <w:color w:val="2A2A29"/>
          <w:spacing w:val="-6"/>
          <w:sz w:val="20"/>
          <w:szCs w:val="20"/>
        </w:rPr>
        <w:t xml:space="preserve">Agriculture Research </w:t>
      </w:r>
      <w:r>
        <w:rPr>
          <w:rFonts w:ascii="Arial" w:hAnsi="Arial" w:cs="Arial"/>
          <w:color w:val="2A2A29"/>
          <w:spacing w:val="-4"/>
          <w:sz w:val="20"/>
          <w:szCs w:val="20"/>
        </w:rPr>
        <w:t>Management.</w:t>
      </w:r>
      <w:proofErr w:type="gramEnd"/>
    </w:p>
    <w:p w:rsidR="00E47F44" w:rsidRDefault="00671CF2" w:rsidP="002478F7">
      <w:pPr>
        <w:spacing w:after="0" w:line="226" w:lineRule="exact"/>
        <w:ind w:left="1920"/>
      </w:pPr>
      <w:r>
        <w:rPr>
          <w:rFonts w:ascii="Arial" w:hAnsi="Arial" w:cs="Arial"/>
          <w:color w:val="2A2A29"/>
          <w:spacing w:val="-6"/>
          <w:sz w:val="20"/>
          <w:szCs w:val="20"/>
        </w:rPr>
        <w:t>Rajendranagar, Hyderabad</w:t>
      </w:r>
    </w:p>
    <w:p w:rsidR="002478F7" w:rsidRDefault="002478F7" w:rsidP="002478F7">
      <w:pPr>
        <w:spacing w:after="0" w:line="226" w:lineRule="exact"/>
        <w:rPr>
          <w:sz w:val="12"/>
          <w:szCs w:val="12"/>
        </w:rPr>
      </w:pPr>
    </w:p>
    <w:p w:rsidR="002478F7" w:rsidRDefault="002478F7" w:rsidP="002478F7">
      <w:pPr>
        <w:spacing w:after="0" w:line="226" w:lineRule="exact"/>
        <w:rPr>
          <w:sz w:val="12"/>
          <w:szCs w:val="12"/>
        </w:rPr>
      </w:pPr>
    </w:p>
    <w:p w:rsidR="002478F7" w:rsidRDefault="002478F7" w:rsidP="002478F7">
      <w:pPr>
        <w:spacing w:after="0" w:line="226" w:lineRule="exact"/>
        <w:rPr>
          <w:sz w:val="12"/>
          <w:szCs w:val="12"/>
        </w:rPr>
      </w:pPr>
    </w:p>
    <w:p w:rsidR="002478F7" w:rsidRDefault="002478F7" w:rsidP="002478F7">
      <w:pPr>
        <w:spacing w:after="0" w:line="226" w:lineRule="exact"/>
        <w:rPr>
          <w:sz w:val="12"/>
          <w:szCs w:val="12"/>
        </w:rPr>
        <w:sectPr w:rsidR="002478F7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5836" w:space="160"/>
            <w:col w:w="5744" w:space="160"/>
          </w:cols>
        </w:sectPr>
      </w:pPr>
    </w:p>
    <w:p w:rsidR="003C2190" w:rsidRPr="000447A0" w:rsidRDefault="003C2190" w:rsidP="003C2190">
      <w:pPr>
        <w:spacing w:after="0" w:line="299" w:lineRule="exact"/>
        <w:rPr>
          <w:rFonts w:ascii="Arial" w:hAnsi="Arial" w:cs="Arial"/>
          <w:sz w:val="20"/>
          <w:szCs w:val="20"/>
          <w:u w:color="FF0000"/>
        </w:rPr>
      </w:pPr>
      <w:r w:rsidRPr="000447A0">
        <w:rPr>
          <w:rFonts w:ascii="Arial" w:hAnsi="Arial" w:cs="Arial"/>
          <w:sz w:val="20"/>
          <w:szCs w:val="20"/>
        </w:rPr>
        <w:lastRenderedPageBreak/>
        <w:t xml:space="preserve">                            11. </w:t>
      </w:r>
      <w:r w:rsidR="00796C9B">
        <w:rPr>
          <w:rFonts w:ascii="Arial" w:hAnsi="Arial" w:cs="Arial"/>
          <w:sz w:val="20"/>
          <w:szCs w:val="20"/>
        </w:rPr>
        <w:t xml:space="preserve"> </w:t>
      </w:r>
      <w:r w:rsidRPr="000447A0">
        <w:rPr>
          <w:rFonts w:ascii="Arial" w:hAnsi="Arial" w:cs="Arial"/>
          <w:bCs/>
          <w:sz w:val="20"/>
          <w:szCs w:val="20"/>
          <w:u w:color="FF0000"/>
        </w:rPr>
        <w:t>5</w:t>
      </w:r>
      <w:r w:rsidRPr="000447A0">
        <w:rPr>
          <w:rFonts w:ascii="Arial" w:hAnsi="Arial" w:cs="Arial"/>
          <w:bCs/>
          <w:sz w:val="20"/>
          <w:szCs w:val="20"/>
          <w:u w:color="FF0000"/>
          <w:vertAlign w:val="superscript"/>
        </w:rPr>
        <w:t>th</w:t>
      </w:r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 Massive Open Online Course (MOOC) </w:t>
      </w:r>
      <w:r w:rsidR="000447A0">
        <w:rPr>
          <w:rFonts w:ascii="Arial" w:hAnsi="Arial" w:cs="Arial"/>
          <w:bCs/>
          <w:sz w:val="20"/>
          <w:szCs w:val="20"/>
          <w:u w:color="FF0000"/>
        </w:rPr>
        <w:t xml:space="preserve">       </w:t>
      </w:r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1-30 Nov 2019       </w:t>
      </w:r>
      <w:r w:rsidRPr="000447A0">
        <w:rPr>
          <w:rFonts w:ascii="Arial" w:hAnsi="Arial" w:cs="Arial"/>
          <w:sz w:val="20"/>
          <w:szCs w:val="20"/>
          <w:u w:color="FF0000"/>
        </w:rPr>
        <w:t xml:space="preserve"> MANAGE, NAARM, </w:t>
      </w:r>
    </w:p>
    <w:p w:rsidR="003C2190" w:rsidRPr="000447A0" w:rsidRDefault="003C2190" w:rsidP="003C2190">
      <w:pPr>
        <w:spacing w:after="0" w:line="299" w:lineRule="exact"/>
        <w:rPr>
          <w:rFonts w:ascii="Arial" w:hAnsi="Arial" w:cs="Arial"/>
          <w:bCs/>
          <w:sz w:val="20"/>
          <w:szCs w:val="20"/>
          <w:u w:color="FF0000"/>
        </w:rPr>
      </w:pPr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                                </w:t>
      </w:r>
      <w:r w:rsidR="007753DB" w:rsidRPr="000447A0">
        <w:rPr>
          <w:rFonts w:ascii="Arial" w:hAnsi="Arial" w:cs="Arial"/>
          <w:bCs/>
          <w:sz w:val="20"/>
          <w:szCs w:val="20"/>
          <w:u w:color="FF0000"/>
        </w:rPr>
        <w:t xml:space="preserve"> </w:t>
      </w:r>
      <w:r w:rsidR="00796C9B">
        <w:rPr>
          <w:rFonts w:ascii="Arial" w:hAnsi="Arial" w:cs="Arial"/>
          <w:bCs/>
          <w:sz w:val="20"/>
          <w:szCs w:val="20"/>
          <w:u w:color="FF0000"/>
        </w:rPr>
        <w:t xml:space="preserve">  </w:t>
      </w:r>
      <w:proofErr w:type="gramStart"/>
      <w:r w:rsidRPr="000447A0">
        <w:rPr>
          <w:rFonts w:ascii="Arial" w:hAnsi="Arial" w:cs="Arial"/>
          <w:bCs/>
          <w:sz w:val="20"/>
          <w:szCs w:val="20"/>
          <w:u w:color="FF0000"/>
        </w:rPr>
        <w:t>on</w:t>
      </w:r>
      <w:proofErr w:type="gramEnd"/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 “Teaching Excellence”                                                           </w:t>
      </w:r>
      <w:r w:rsidR="000447A0">
        <w:rPr>
          <w:rFonts w:ascii="Arial" w:hAnsi="Arial" w:cs="Arial"/>
          <w:bCs/>
          <w:sz w:val="20"/>
          <w:szCs w:val="20"/>
          <w:u w:color="FF0000"/>
        </w:rPr>
        <w:t xml:space="preserve">          </w:t>
      </w:r>
      <w:r w:rsidRPr="000447A0">
        <w:rPr>
          <w:rFonts w:ascii="Arial" w:hAnsi="Arial" w:cs="Arial"/>
          <w:sz w:val="20"/>
          <w:szCs w:val="20"/>
          <w:u w:color="FF0000"/>
        </w:rPr>
        <w:t>Hyderabad(A.P.)</w:t>
      </w:r>
    </w:p>
    <w:p w:rsidR="003C2190" w:rsidRPr="000447A0" w:rsidRDefault="003C2190" w:rsidP="003C2190">
      <w:pPr>
        <w:spacing w:after="0" w:line="299" w:lineRule="exact"/>
        <w:rPr>
          <w:rFonts w:ascii="Arial" w:hAnsi="Arial" w:cs="Arial"/>
          <w:bCs/>
          <w:sz w:val="20"/>
          <w:szCs w:val="20"/>
          <w:u w:color="FF0000"/>
        </w:rPr>
      </w:pPr>
    </w:p>
    <w:p w:rsidR="0060116C" w:rsidRPr="000447A0" w:rsidRDefault="003C2190" w:rsidP="003C2190">
      <w:pPr>
        <w:spacing w:after="0" w:line="299" w:lineRule="exact"/>
        <w:rPr>
          <w:rFonts w:ascii="Arial" w:hAnsi="Arial" w:cs="Arial"/>
          <w:sz w:val="20"/>
          <w:szCs w:val="20"/>
          <w:u w:color="FF0000"/>
        </w:rPr>
      </w:pPr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                          </w:t>
      </w:r>
      <w:r w:rsidRPr="000447A0">
        <w:rPr>
          <w:rFonts w:ascii="Arial" w:hAnsi="Arial" w:cs="Arial"/>
          <w:sz w:val="20"/>
          <w:szCs w:val="20"/>
        </w:rPr>
        <w:t>12</w:t>
      </w:r>
      <w:r w:rsidR="002478F7" w:rsidRPr="000447A0">
        <w:rPr>
          <w:rFonts w:ascii="Arial" w:hAnsi="Arial" w:cs="Arial"/>
          <w:sz w:val="20"/>
          <w:szCs w:val="20"/>
        </w:rPr>
        <w:t xml:space="preserve">. </w:t>
      </w:r>
      <w:r w:rsidR="00796C9B">
        <w:rPr>
          <w:rFonts w:ascii="Arial" w:hAnsi="Arial" w:cs="Arial"/>
          <w:sz w:val="20"/>
          <w:szCs w:val="20"/>
        </w:rPr>
        <w:t xml:space="preserve">   </w:t>
      </w:r>
      <w:r w:rsidR="002478F7" w:rsidRPr="000447A0">
        <w:rPr>
          <w:rFonts w:ascii="Arial" w:hAnsi="Arial" w:cs="Arial"/>
          <w:sz w:val="20"/>
          <w:szCs w:val="20"/>
          <w:u w:color="FF0000"/>
        </w:rPr>
        <w:t>Massive Open Online Course (MOOC) on</w:t>
      </w:r>
      <w:r w:rsidR="0060116C" w:rsidRPr="000447A0">
        <w:rPr>
          <w:rFonts w:ascii="Arial" w:hAnsi="Arial" w:cs="Arial"/>
          <w:sz w:val="20"/>
          <w:szCs w:val="20"/>
          <w:u w:color="FF0000"/>
        </w:rPr>
        <w:t xml:space="preserve">     </w:t>
      </w:r>
      <w:r w:rsidR="000447A0">
        <w:rPr>
          <w:rFonts w:ascii="Arial" w:hAnsi="Arial" w:cs="Arial"/>
          <w:sz w:val="20"/>
          <w:szCs w:val="20"/>
          <w:u w:color="FF0000"/>
        </w:rPr>
        <w:t xml:space="preserve">   </w:t>
      </w:r>
      <w:r w:rsidR="0060116C" w:rsidRPr="000447A0">
        <w:rPr>
          <w:rFonts w:ascii="Arial" w:hAnsi="Arial" w:cs="Arial"/>
          <w:sz w:val="20"/>
          <w:szCs w:val="20"/>
          <w:u w:color="FF0000"/>
        </w:rPr>
        <w:t xml:space="preserve">  1-15 May 2020        MANAGE, NAARM, </w:t>
      </w:r>
    </w:p>
    <w:p w:rsidR="0060116C" w:rsidRPr="000447A0" w:rsidRDefault="0060116C" w:rsidP="0060116C">
      <w:pPr>
        <w:spacing w:after="0" w:line="299" w:lineRule="exact"/>
        <w:ind w:left="1737"/>
        <w:rPr>
          <w:rFonts w:ascii="Arial" w:hAnsi="Arial" w:cs="Arial"/>
          <w:sz w:val="20"/>
          <w:szCs w:val="20"/>
          <w:u w:color="FF0000"/>
        </w:rPr>
      </w:pPr>
      <w:r w:rsidRPr="000447A0">
        <w:rPr>
          <w:rFonts w:ascii="Arial" w:hAnsi="Arial" w:cs="Arial"/>
          <w:sz w:val="20"/>
          <w:szCs w:val="20"/>
          <w:u w:color="FF0000"/>
        </w:rPr>
        <w:t xml:space="preserve">     </w:t>
      </w:r>
      <w:r w:rsidRPr="000447A0">
        <w:rPr>
          <w:rFonts w:ascii="Arial" w:hAnsi="Arial" w:cs="Arial"/>
          <w:sz w:val="20"/>
          <w:szCs w:val="20"/>
        </w:rPr>
        <w:t>“Psychology of learning”</w:t>
      </w:r>
      <w:r w:rsidRPr="000447A0">
        <w:rPr>
          <w:rFonts w:ascii="Arial" w:hAnsi="Arial" w:cs="Arial"/>
          <w:sz w:val="20"/>
          <w:szCs w:val="20"/>
          <w:u w:color="FF0000"/>
        </w:rPr>
        <w:t xml:space="preserve">                                                                    </w:t>
      </w:r>
      <w:proofErr w:type="gramStart"/>
      <w:r w:rsidRPr="000447A0">
        <w:rPr>
          <w:rFonts w:ascii="Arial" w:hAnsi="Arial" w:cs="Arial"/>
          <w:sz w:val="20"/>
          <w:szCs w:val="20"/>
          <w:u w:color="FF0000"/>
        </w:rPr>
        <w:t>Hyderabad(</w:t>
      </w:r>
      <w:proofErr w:type="gramEnd"/>
      <w:r w:rsidRPr="000447A0">
        <w:rPr>
          <w:rFonts w:ascii="Arial" w:hAnsi="Arial" w:cs="Arial"/>
          <w:sz w:val="20"/>
          <w:szCs w:val="20"/>
          <w:u w:color="FF0000"/>
        </w:rPr>
        <w:t>A.P.)</w:t>
      </w:r>
    </w:p>
    <w:p w:rsidR="0068097D" w:rsidRPr="000447A0" w:rsidRDefault="003C2190" w:rsidP="003C2190">
      <w:pPr>
        <w:tabs>
          <w:tab w:val="left" w:pos="7980"/>
        </w:tabs>
        <w:spacing w:after="0" w:line="299" w:lineRule="exact"/>
        <w:rPr>
          <w:rFonts w:ascii="Arial" w:hAnsi="Arial" w:cs="Arial"/>
          <w:bCs/>
          <w:sz w:val="20"/>
          <w:szCs w:val="20"/>
          <w:u w:color="FF0000"/>
        </w:rPr>
      </w:pPr>
      <w:r w:rsidRPr="000447A0">
        <w:rPr>
          <w:rFonts w:ascii="Arial" w:hAnsi="Arial" w:cs="Arial"/>
          <w:sz w:val="20"/>
          <w:szCs w:val="20"/>
          <w:u w:color="FF0000"/>
        </w:rPr>
        <w:t xml:space="preserve">                            13</w:t>
      </w:r>
      <w:r w:rsidR="00451A1F" w:rsidRPr="000447A0">
        <w:rPr>
          <w:rFonts w:ascii="Arial" w:hAnsi="Arial" w:cs="Arial"/>
          <w:sz w:val="20"/>
          <w:szCs w:val="20"/>
          <w:u w:color="FF0000"/>
        </w:rPr>
        <w:t>.</w:t>
      </w:r>
      <w:r w:rsidR="00796C9B">
        <w:rPr>
          <w:rFonts w:ascii="Arial" w:hAnsi="Arial" w:cs="Arial"/>
          <w:sz w:val="20"/>
          <w:szCs w:val="20"/>
          <w:u w:color="FF0000"/>
        </w:rPr>
        <w:t xml:space="preserve">  </w:t>
      </w:r>
      <w:r w:rsidR="00451A1F" w:rsidRPr="000447A0">
        <w:rPr>
          <w:rFonts w:ascii="Arial" w:hAnsi="Arial" w:cs="Arial"/>
          <w:sz w:val="20"/>
          <w:szCs w:val="20"/>
          <w:u w:color="FF0000"/>
        </w:rPr>
        <w:t xml:space="preserve"> </w:t>
      </w:r>
      <w:r w:rsidR="0068097D" w:rsidRPr="000447A0">
        <w:rPr>
          <w:rFonts w:ascii="Arial" w:hAnsi="Arial" w:cs="Arial"/>
          <w:bCs/>
          <w:sz w:val="20"/>
          <w:szCs w:val="20"/>
          <w:u w:color="FF0000"/>
        </w:rPr>
        <w:t xml:space="preserve">Massive Open Online Course (MOOC)     </w:t>
      </w:r>
      <w:r w:rsidR="000447A0">
        <w:rPr>
          <w:rFonts w:ascii="Arial" w:hAnsi="Arial" w:cs="Arial"/>
          <w:bCs/>
          <w:sz w:val="20"/>
          <w:szCs w:val="20"/>
          <w:u w:color="FF0000"/>
        </w:rPr>
        <w:t xml:space="preserve">        </w:t>
      </w:r>
      <w:r w:rsidR="0068097D" w:rsidRPr="000447A0">
        <w:rPr>
          <w:rFonts w:ascii="Arial" w:hAnsi="Arial" w:cs="Arial"/>
          <w:bCs/>
          <w:sz w:val="20"/>
          <w:szCs w:val="20"/>
          <w:u w:color="FF0000"/>
        </w:rPr>
        <w:t>1-31 July 2020</w:t>
      </w:r>
      <w:r w:rsidR="007753DB" w:rsidRPr="000447A0">
        <w:rPr>
          <w:rFonts w:ascii="Arial" w:hAnsi="Arial" w:cs="Arial"/>
          <w:bCs/>
          <w:sz w:val="20"/>
          <w:szCs w:val="20"/>
          <w:u w:color="FF0000"/>
        </w:rPr>
        <w:t xml:space="preserve">         </w:t>
      </w:r>
      <w:r w:rsidR="0068097D" w:rsidRPr="000447A0">
        <w:rPr>
          <w:rFonts w:ascii="Arial" w:hAnsi="Arial" w:cs="Arial"/>
          <w:sz w:val="20"/>
          <w:szCs w:val="20"/>
          <w:u w:color="FF0000"/>
        </w:rPr>
        <w:t>MANAGE, NAARM,</w:t>
      </w:r>
    </w:p>
    <w:p w:rsidR="000447A0" w:rsidRPr="000447A0" w:rsidRDefault="0068097D">
      <w:pPr>
        <w:spacing w:after="0" w:line="299" w:lineRule="exact"/>
        <w:ind w:left="1737"/>
        <w:rPr>
          <w:rFonts w:ascii="Arial" w:hAnsi="Arial" w:cs="Arial"/>
          <w:sz w:val="20"/>
          <w:szCs w:val="20"/>
          <w:u w:color="FF0000"/>
        </w:rPr>
      </w:pPr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      </w:t>
      </w:r>
      <w:proofErr w:type="gramStart"/>
      <w:r w:rsidRPr="000447A0">
        <w:rPr>
          <w:rFonts w:ascii="Arial" w:hAnsi="Arial" w:cs="Arial"/>
          <w:bCs/>
          <w:sz w:val="20"/>
          <w:szCs w:val="20"/>
          <w:u w:color="FF0000"/>
        </w:rPr>
        <w:t>on</w:t>
      </w:r>
      <w:proofErr w:type="gramEnd"/>
      <w:r w:rsidRPr="000447A0">
        <w:rPr>
          <w:rFonts w:ascii="Arial" w:hAnsi="Arial" w:cs="Arial"/>
          <w:bCs/>
          <w:sz w:val="20"/>
          <w:szCs w:val="20"/>
          <w:u w:color="FF0000"/>
        </w:rPr>
        <w:t xml:space="preserve"> </w:t>
      </w:r>
      <w:r w:rsidRPr="000447A0">
        <w:rPr>
          <w:rFonts w:ascii="Arial" w:hAnsi="Arial" w:cs="Arial"/>
          <w:sz w:val="20"/>
          <w:szCs w:val="20"/>
        </w:rPr>
        <w:t>“Designing E-Learning Content”</w:t>
      </w:r>
      <w:r w:rsidRPr="000447A0">
        <w:rPr>
          <w:rFonts w:ascii="Arial" w:hAnsi="Arial" w:cs="Arial"/>
          <w:sz w:val="20"/>
          <w:szCs w:val="20"/>
          <w:u w:color="FF0000"/>
        </w:rPr>
        <w:t xml:space="preserve">           </w:t>
      </w:r>
      <w:r w:rsidR="007753DB" w:rsidRPr="000447A0">
        <w:rPr>
          <w:rFonts w:ascii="Arial" w:hAnsi="Arial" w:cs="Arial"/>
          <w:sz w:val="20"/>
          <w:szCs w:val="20"/>
          <w:u w:color="FF0000"/>
        </w:rPr>
        <w:t xml:space="preserve">                                </w:t>
      </w:r>
      <w:r w:rsidR="000447A0">
        <w:rPr>
          <w:rFonts w:ascii="Arial" w:hAnsi="Arial" w:cs="Arial"/>
          <w:sz w:val="20"/>
          <w:szCs w:val="20"/>
          <w:u w:color="FF0000"/>
        </w:rPr>
        <w:t xml:space="preserve">      </w:t>
      </w:r>
      <w:r w:rsidRPr="000447A0">
        <w:rPr>
          <w:rFonts w:ascii="Arial" w:hAnsi="Arial" w:cs="Arial"/>
          <w:sz w:val="20"/>
          <w:szCs w:val="20"/>
          <w:u w:color="FF0000"/>
        </w:rPr>
        <w:t>Hyderabad(A.P.)</w:t>
      </w:r>
    </w:p>
    <w:p w:rsidR="000447A0" w:rsidRPr="000447A0" w:rsidRDefault="000447A0">
      <w:pPr>
        <w:spacing w:after="0" w:line="299" w:lineRule="exact"/>
        <w:ind w:left="1737"/>
        <w:rPr>
          <w:rFonts w:ascii="Arial" w:hAnsi="Arial" w:cs="Arial"/>
          <w:sz w:val="20"/>
          <w:szCs w:val="20"/>
          <w:u w:color="FF0000"/>
        </w:rPr>
      </w:pPr>
    </w:p>
    <w:p w:rsidR="000447A0" w:rsidRPr="000447A0" w:rsidRDefault="000447A0" w:rsidP="000447A0">
      <w:pPr>
        <w:spacing w:after="0" w:line="299" w:lineRule="exact"/>
        <w:ind w:left="1560"/>
        <w:rPr>
          <w:rFonts w:ascii="Arial" w:hAnsi="Arial" w:cs="Arial"/>
          <w:sz w:val="20"/>
          <w:szCs w:val="20"/>
        </w:rPr>
      </w:pPr>
      <w:r w:rsidRPr="000447A0">
        <w:rPr>
          <w:rFonts w:ascii="Arial" w:hAnsi="Arial" w:cs="Arial"/>
          <w:sz w:val="20"/>
          <w:szCs w:val="20"/>
          <w:u w:color="FF0000"/>
        </w:rPr>
        <w:t>14.</w:t>
      </w:r>
      <w:r w:rsidR="00796C9B">
        <w:rPr>
          <w:rFonts w:ascii="Arial" w:hAnsi="Arial" w:cs="Arial"/>
          <w:sz w:val="20"/>
          <w:szCs w:val="20"/>
          <w:u w:color="FF0000"/>
        </w:rPr>
        <w:t xml:space="preserve">  </w:t>
      </w:r>
      <w:r w:rsidR="002478F7" w:rsidRPr="000447A0">
        <w:rPr>
          <w:rFonts w:ascii="Arial" w:hAnsi="Arial" w:cs="Arial"/>
          <w:sz w:val="20"/>
          <w:szCs w:val="20"/>
          <w:u w:color="FF0000"/>
        </w:rPr>
        <w:t xml:space="preserve"> </w:t>
      </w:r>
      <w:r w:rsidRPr="000447A0">
        <w:rPr>
          <w:rFonts w:ascii="Arial" w:hAnsi="Arial" w:cs="Arial"/>
          <w:sz w:val="20"/>
          <w:szCs w:val="20"/>
        </w:rPr>
        <w:t xml:space="preserve">International e-Training cum Orientation   </w:t>
      </w:r>
      <w:r>
        <w:rPr>
          <w:rFonts w:ascii="Arial" w:hAnsi="Arial" w:cs="Arial"/>
          <w:sz w:val="20"/>
          <w:szCs w:val="20"/>
        </w:rPr>
        <w:t xml:space="preserve">        </w:t>
      </w:r>
      <w:r w:rsidRPr="000447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5-25 Jul 2022           </w:t>
      </w:r>
      <w:r w:rsidRPr="000447A0">
        <w:rPr>
          <w:rFonts w:ascii="Arial" w:hAnsi="Arial" w:cs="Arial"/>
          <w:sz w:val="20"/>
          <w:szCs w:val="20"/>
        </w:rPr>
        <w:t>COVAS</w:t>
      </w:r>
      <w:proofErr w:type="gramStart"/>
      <w:r w:rsidRPr="000447A0">
        <w:rPr>
          <w:rFonts w:ascii="Arial" w:hAnsi="Arial" w:cs="Arial"/>
          <w:sz w:val="20"/>
          <w:szCs w:val="20"/>
        </w:rPr>
        <w:t>,Mhow</w:t>
      </w:r>
      <w:proofErr w:type="gramEnd"/>
      <w:r w:rsidRPr="000447A0">
        <w:rPr>
          <w:rFonts w:ascii="Arial" w:hAnsi="Arial" w:cs="Arial"/>
          <w:sz w:val="20"/>
          <w:szCs w:val="20"/>
        </w:rPr>
        <w:t>.</w:t>
      </w:r>
    </w:p>
    <w:p w:rsidR="000447A0" w:rsidRPr="000447A0" w:rsidRDefault="00796C9B" w:rsidP="000447A0">
      <w:pPr>
        <w:spacing w:after="0" w:line="299" w:lineRule="exact"/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0447A0" w:rsidRPr="000447A0">
        <w:rPr>
          <w:rFonts w:ascii="Arial" w:hAnsi="Arial" w:cs="Arial"/>
          <w:sz w:val="20"/>
          <w:szCs w:val="20"/>
        </w:rPr>
        <w:t>Programme on “Technology Advancement and</w:t>
      </w:r>
    </w:p>
    <w:p w:rsidR="000447A0" w:rsidRPr="000447A0" w:rsidRDefault="00796C9B" w:rsidP="000447A0">
      <w:pPr>
        <w:spacing w:after="0" w:line="299" w:lineRule="exact"/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="000447A0" w:rsidRPr="000447A0">
        <w:rPr>
          <w:rFonts w:ascii="Arial" w:hAnsi="Arial" w:cs="Arial"/>
          <w:sz w:val="20"/>
          <w:szCs w:val="20"/>
        </w:rPr>
        <w:t xml:space="preserve"> Integration in Improving Animal Health, </w:t>
      </w:r>
    </w:p>
    <w:p w:rsidR="000447A0" w:rsidRPr="000447A0" w:rsidRDefault="00796C9B" w:rsidP="000447A0">
      <w:pPr>
        <w:spacing w:after="0" w:line="299" w:lineRule="exact"/>
        <w:ind w:left="15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0447A0" w:rsidRPr="000447A0">
        <w:rPr>
          <w:rFonts w:ascii="Arial" w:hAnsi="Arial" w:cs="Arial"/>
          <w:sz w:val="20"/>
          <w:szCs w:val="20"/>
        </w:rPr>
        <w:t>Production and Reproduction vis-à- vis Climate Change”</w:t>
      </w:r>
    </w:p>
    <w:p w:rsidR="002478F7" w:rsidRDefault="000447A0" w:rsidP="000447A0">
      <w:pPr>
        <w:spacing w:after="0" w:line="299" w:lineRule="exact"/>
        <w:ind w:left="1560"/>
        <w:rPr>
          <w:rFonts w:ascii="Arial" w:hAnsi="Arial" w:cs="Arial"/>
          <w:sz w:val="20"/>
          <w:szCs w:val="20"/>
          <w:u w:color="FF0000"/>
        </w:rPr>
      </w:pPr>
      <w:r>
        <w:t xml:space="preserve"> </w:t>
      </w:r>
    </w:p>
    <w:p w:rsidR="00E47F44" w:rsidRPr="002478F7" w:rsidRDefault="00E47F44">
      <w:pPr>
        <w:spacing w:after="0" w:line="299" w:lineRule="exact"/>
        <w:ind w:left="1737"/>
        <w:rPr>
          <w:rFonts w:ascii="Arial Black" w:hAnsi="Arial Black"/>
          <w:sz w:val="20"/>
          <w:szCs w:val="20"/>
        </w:rPr>
      </w:pPr>
    </w:p>
    <w:p w:rsidR="00E47F44" w:rsidRPr="0068097D" w:rsidRDefault="00671CF2">
      <w:pPr>
        <w:spacing w:before="39" w:after="0" w:line="299" w:lineRule="exact"/>
        <w:ind w:left="1737"/>
        <w:rPr>
          <w:b/>
          <w:bCs/>
        </w:rPr>
      </w:pPr>
      <w:r w:rsidRPr="0068097D">
        <w:rPr>
          <w:rFonts w:ascii="Arial" w:hAnsi="Arial" w:cs="Arial"/>
          <w:b/>
          <w:bCs/>
          <w:color w:val="00525D"/>
          <w:spacing w:val="-7"/>
          <w:w w:val="84"/>
          <w:sz w:val="26"/>
          <w:szCs w:val="26"/>
        </w:rPr>
        <w:t>Academic Experience</w:t>
      </w:r>
    </w:p>
    <w:p w:rsidR="0068097D" w:rsidRDefault="00671CF2">
      <w:pPr>
        <w:spacing w:after="0" w:line="290" w:lineRule="exact"/>
        <w:ind w:left="1748" w:right="7890" w:firstLine="6"/>
        <w:jc w:val="both"/>
      </w:pPr>
      <w:r>
        <w:rPr>
          <w:rFonts w:ascii="Arial" w:hAnsi="Arial" w:cs="Arial"/>
          <w:color w:val="00525D"/>
          <w:spacing w:val="-7"/>
        </w:rPr>
        <w:t>UG Teaching:</w:t>
      </w:r>
      <w:r w:rsidR="00305795">
        <w:rPr>
          <w:rFonts w:ascii="Arial" w:hAnsi="Arial" w:cs="Arial"/>
          <w:color w:val="2A2A29"/>
          <w:spacing w:val="-7"/>
        </w:rPr>
        <w:t xml:space="preserve"> 16</w:t>
      </w:r>
      <w:r>
        <w:rPr>
          <w:rFonts w:ascii="Arial" w:hAnsi="Arial" w:cs="Arial"/>
          <w:color w:val="2A2A29"/>
          <w:spacing w:val="-7"/>
        </w:rPr>
        <w:t xml:space="preserve"> years </w:t>
      </w:r>
      <w:r>
        <w:br/>
      </w:r>
      <w:r>
        <w:rPr>
          <w:rFonts w:ascii="Arial" w:hAnsi="Arial" w:cs="Arial"/>
          <w:color w:val="00525D"/>
          <w:spacing w:val="-7"/>
        </w:rPr>
        <w:t>PG Teaching:</w:t>
      </w:r>
      <w:r w:rsidR="00305795">
        <w:rPr>
          <w:rFonts w:ascii="Arial" w:hAnsi="Arial" w:cs="Arial"/>
          <w:color w:val="2A2A29"/>
          <w:spacing w:val="-7"/>
        </w:rPr>
        <w:t xml:space="preserve"> 16</w:t>
      </w:r>
      <w:r>
        <w:rPr>
          <w:rFonts w:ascii="Arial" w:hAnsi="Arial" w:cs="Arial"/>
          <w:color w:val="2A2A29"/>
          <w:spacing w:val="-7"/>
        </w:rPr>
        <w:t xml:space="preserve"> years </w:t>
      </w:r>
    </w:p>
    <w:p w:rsidR="0068097D" w:rsidRDefault="0068097D">
      <w:pPr>
        <w:spacing w:after="0" w:line="290" w:lineRule="exact"/>
        <w:ind w:left="1748" w:right="7890" w:firstLine="6"/>
        <w:jc w:val="both"/>
        <w:rPr>
          <w:rFonts w:ascii="Arial" w:hAnsi="Arial" w:cs="Arial"/>
          <w:color w:val="00525D"/>
          <w:spacing w:val="-7"/>
        </w:rPr>
      </w:pPr>
    </w:p>
    <w:p w:rsidR="00E47F44" w:rsidRPr="0068097D" w:rsidRDefault="00671CF2">
      <w:pPr>
        <w:spacing w:after="0" w:line="290" w:lineRule="exact"/>
        <w:ind w:left="1748" w:right="7890" w:firstLine="6"/>
        <w:jc w:val="both"/>
        <w:rPr>
          <w:b/>
          <w:bCs/>
        </w:rPr>
      </w:pPr>
      <w:r w:rsidRPr="0068097D">
        <w:rPr>
          <w:rFonts w:ascii="Arial" w:hAnsi="Arial" w:cs="Arial"/>
          <w:b/>
          <w:bCs/>
          <w:color w:val="00525D"/>
          <w:spacing w:val="-7"/>
        </w:rPr>
        <w:t>Courses Taught</w:t>
      </w:r>
    </w:p>
    <w:p w:rsidR="00E47F44" w:rsidRDefault="00671CF2" w:rsidP="00671CF2">
      <w:pPr>
        <w:numPr>
          <w:ilvl w:val="0"/>
          <w:numId w:val="1"/>
        </w:numPr>
        <w:tabs>
          <w:tab w:val="left" w:pos="2253"/>
          <w:tab w:val="left" w:pos="2915"/>
        </w:tabs>
        <w:spacing w:before="90" w:after="0" w:line="253" w:lineRule="exact"/>
      </w:pPr>
      <w:r>
        <w:rPr>
          <w:rFonts w:ascii="Arial" w:hAnsi="Arial" w:cs="Arial"/>
          <w:color w:val="00525D"/>
          <w:spacing w:val="3"/>
        </w:rPr>
        <w:t>B.</w:t>
      </w:r>
      <w:r>
        <w:rPr>
          <w:rFonts w:ascii="Arial" w:hAnsi="Arial" w:cs="Arial"/>
          <w:color w:val="00525D"/>
          <w:spacing w:val="-8"/>
          <w:w w:val="89"/>
        </w:rPr>
        <w:t xml:space="preserve">V. Sc.: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>VMD-421; VMD-511; VCM-421; VCM-422; VCM-511; VCM-512 ;VCM-513; VAC-421;</w:t>
      </w:r>
    </w:p>
    <w:p w:rsidR="00671CF2" w:rsidRDefault="00671CF2" w:rsidP="00671CF2">
      <w:pPr>
        <w:spacing w:before="27" w:after="0" w:line="253" w:lineRule="exact"/>
        <w:ind w:left="2018"/>
      </w:pPr>
      <w:r>
        <w:rPr>
          <w:rFonts w:ascii="Arial" w:hAnsi="Arial" w:cs="Arial"/>
          <w:color w:val="2A2A29"/>
          <w:spacing w:val="-7"/>
          <w:w w:val="92"/>
        </w:rPr>
        <w:t xml:space="preserve">                                   VCP-411; VCP-421; VCP-511</w:t>
      </w:r>
      <w:proofErr w:type="gramStart"/>
      <w:r>
        <w:rPr>
          <w:rFonts w:ascii="Arial" w:hAnsi="Arial" w:cs="Arial"/>
          <w:color w:val="2A2A29"/>
          <w:spacing w:val="-7"/>
          <w:w w:val="92"/>
        </w:rPr>
        <w:t>;TVC</w:t>
      </w:r>
      <w:proofErr w:type="gramEnd"/>
      <w:r>
        <w:rPr>
          <w:rFonts w:ascii="Arial" w:hAnsi="Arial" w:cs="Arial"/>
          <w:color w:val="2A2A29"/>
          <w:spacing w:val="-7"/>
          <w:w w:val="92"/>
        </w:rPr>
        <w:t>-421</w:t>
      </w:r>
    </w:p>
    <w:p w:rsidR="00E47F44" w:rsidRDefault="00671CF2" w:rsidP="00671CF2">
      <w:pPr>
        <w:numPr>
          <w:ilvl w:val="0"/>
          <w:numId w:val="1"/>
        </w:numPr>
        <w:spacing w:before="27" w:after="0" w:line="253" w:lineRule="exact"/>
      </w:pPr>
      <w:r>
        <w:rPr>
          <w:rFonts w:ascii="Arial" w:hAnsi="Arial" w:cs="Arial"/>
          <w:color w:val="00525D"/>
          <w:spacing w:val="-7"/>
          <w:w w:val="97"/>
        </w:rPr>
        <w:t xml:space="preserve">           M.V.Sc.:</w:t>
      </w:r>
      <w:r>
        <w:rPr>
          <w:rFonts w:ascii="Arial" w:hAnsi="Arial" w:cs="Arial"/>
          <w:color w:val="2A2A29"/>
          <w:spacing w:val="-7"/>
          <w:w w:val="97"/>
        </w:rPr>
        <w:t xml:space="preserve">  VCM-602;VCM-604; VCM-605; VCM-608; VCM-609; VCM-611; VCM-612; VCM-613; </w:t>
      </w:r>
      <w:r>
        <w:br/>
      </w:r>
      <w:r>
        <w:rPr>
          <w:rFonts w:ascii="Arial" w:hAnsi="Arial" w:cs="Arial"/>
          <w:color w:val="2A2A29"/>
        </w:rPr>
        <w:tab/>
        <w:t xml:space="preserve">                      </w:t>
      </w:r>
      <w:r>
        <w:rPr>
          <w:rFonts w:ascii="Arial" w:hAnsi="Arial" w:cs="Arial"/>
          <w:color w:val="2A2A29"/>
          <w:spacing w:val="-7"/>
          <w:w w:val="94"/>
        </w:rPr>
        <w:t>VCM-615; VCM-691;VCM-612</w:t>
      </w:r>
    </w:p>
    <w:p w:rsidR="00E47F44" w:rsidRPr="0068097D" w:rsidRDefault="00671CF2" w:rsidP="00671CF2">
      <w:pPr>
        <w:numPr>
          <w:ilvl w:val="0"/>
          <w:numId w:val="1"/>
        </w:numPr>
        <w:spacing w:before="59" w:after="0" w:line="253" w:lineRule="exact"/>
      </w:pPr>
      <w:r>
        <w:rPr>
          <w:rFonts w:ascii="Arial" w:hAnsi="Arial" w:cs="Arial"/>
          <w:color w:val="00525D"/>
          <w:spacing w:val="-7"/>
          <w:w w:val="96"/>
        </w:rPr>
        <w:t xml:space="preserve">           Ph.D:      </w:t>
      </w:r>
      <w:r>
        <w:rPr>
          <w:rFonts w:ascii="Arial" w:hAnsi="Arial" w:cs="Arial"/>
          <w:color w:val="2A2A29"/>
          <w:spacing w:val="-7"/>
          <w:w w:val="96"/>
        </w:rPr>
        <w:t xml:space="preserve">  VCM-709; VCM-710;VCM-711</w:t>
      </w:r>
    </w:p>
    <w:p w:rsidR="0068097D" w:rsidRDefault="0068097D" w:rsidP="0068097D">
      <w:pPr>
        <w:spacing w:before="59" w:after="0" w:line="253" w:lineRule="exact"/>
        <w:ind w:left="2452"/>
      </w:pPr>
    </w:p>
    <w:p w:rsidR="00E47F44" w:rsidRPr="00671CF2" w:rsidRDefault="00671CF2">
      <w:pPr>
        <w:spacing w:before="47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7"/>
          <w:w w:val="93"/>
        </w:rPr>
        <w:t xml:space="preserve">P. G. student guided </w:t>
      </w:r>
    </w:p>
    <w:p w:rsidR="00E47F44" w:rsidRDefault="0058261B">
      <w:pPr>
        <w:spacing w:before="29" w:after="0" w:line="300" w:lineRule="exact"/>
        <w:ind w:left="1732" w:right="1254"/>
        <w:jc w:val="both"/>
      </w:pPr>
      <w:r>
        <w:rPr>
          <w:rFonts w:ascii="Arial" w:hAnsi="Arial" w:cs="Arial"/>
          <w:color w:val="2A2A29"/>
          <w:spacing w:val="-7"/>
          <w:w w:val="97"/>
        </w:rPr>
        <w:t xml:space="preserve">Guided </w:t>
      </w:r>
      <w:r w:rsidR="00796C9B">
        <w:rPr>
          <w:rFonts w:ascii="Arial" w:hAnsi="Arial" w:cs="Arial"/>
          <w:color w:val="2A2A29"/>
          <w:spacing w:val="-7"/>
          <w:w w:val="97"/>
        </w:rPr>
        <w:t>08</w:t>
      </w:r>
      <w:r w:rsidR="009C2852">
        <w:rPr>
          <w:rFonts w:ascii="Arial" w:hAnsi="Arial" w:cs="Arial"/>
          <w:color w:val="2A2A29"/>
          <w:spacing w:val="-7"/>
          <w:w w:val="97"/>
        </w:rPr>
        <w:t xml:space="preserve"> </w:t>
      </w:r>
      <w:r w:rsidR="00671CF2">
        <w:rPr>
          <w:rFonts w:ascii="Arial" w:hAnsi="Arial" w:cs="Arial"/>
          <w:color w:val="2A2A29"/>
          <w:spacing w:val="-7"/>
          <w:w w:val="97"/>
        </w:rPr>
        <w:t>(</w:t>
      </w:r>
      <w:r w:rsidR="00796C9B">
        <w:rPr>
          <w:rFonts w:ascii="Arial" w:hAnsi="Arial" w:cs="Arial"/>
          <w:color w:val="2A2A29"/>
          <w:spacing w:val="-7"/>
          <w:w w:val="97"/>
        </w:rPr>
        <w:t>Eight</w:t>
      </w:r>
      <w:r w:rsidR="00671CF2">
        <w:rPr>
          <w:rFonts w:ascii="Arial" w:hAnsi="Arial" w:cs="Arial"/>
          <w:color w:val="2A2A29"/>
          <w:spacing w:val="-7"/>
          <w:w w:val="97"/>
        </w:rPr>
        <w:t>) P. G. students as a major advisor and acted as me</w:t>
      </w:r>
      <w:r w:rsidR="00796C9B">
        <w:rPr>
          <w:rFonts w:ascii="Arial" w:hAnsi="Arial" w:cs="Arial"/>
          <w:color w:val="2A2A29"/>
          <w:spacing w:val="-7"/>
          <w:w w:val="97"/>
        </w:rPr>
        <w:t>mber of advisory committee of 2</w:t>
      </w:r>
      <w:r>
        <w:rPr>
          <w:rFonts w:ascii="Arial" w:hAnsi="Arial" w:cs="Arial"/>
          <w:color w:val="2A2A29"/>
          <w:spacing w:val="-7"/>
          <w:w w:val="97"/>
        </w:rPr>
        <w:t>5(</w:t>
      </w:r>
      <w:r w:rsidR="00796C9B">
        <w:rPr>
          <w:rFonts w:ascii="Arial" w:hAnsi="Arial" w:cs="Arial"/>
          <w:color w:val="2A2A29"/>
          <w:spacing w:val="-7"/>
          <w:w w:val="97"/>
        </w:rPr>
        <w:t>Twenty Five</w:t>
      </w:r>
      <w:r w:rsidR="00671CF2">
        <w:rPr>
          <w:rFonts w:ascii="Arial" w:hAnsi="Arial" w:cs="Arial"/>
          <w:color w:val="2A2A29"/>
          <w:spacing w:val="-7"/>
          <w:w w:val="97"/>
        </w:rPr>
        <w:t xml:space="preserve">) P. G. students. </w:t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 xml:space="preserve">Member of Advisory Committee of </w:t>
      </w:r>
      <w:r w:rsidR="00F03763">
        <w:rPr>
          <w:rFonts w:ascii="Arial" w:hAnsi="Arial" w:cs="Arial"/>
          <w:color w:val="2A2A29"/>
          <w:spacing w:val="-7"/>
          <w:w w:val="97"/>
        </w:rPr>
        <w:t>Two</w:t>
      </w:r>
      <w:r w:rsidR="00671CF2">
        <w:rPr>
          <w:rFonts w:ascii="Arial" w:hAnsi="Arial" w:cs="Arial"/>
          <w:color w:val="2A2A29"/>
          <w:spacing w:val="-7"/>
          <w:w w:val="97"/>
        </w:rPr>
        <w:t xml:space="preserve"> Ph.D student.</w:t>
      </w:r>
      <w:proofErr w:type="gramEnd"/>
    </w:p>
    <w:p w:rsidR="0068097D" w:rsidRDefault="0068097D">
      <w:pPr>
        <w:spacing w:before="59" w:after="0" w:line="253" w:lineRule="exact"/>
        <w:ind w:left="1732"/>
        <w:rPr>
          <w:rFonts w:ascii="Arial" w:hAnsi="Arial" w:cs="Arial"/>
          <w:b/>
          <w:bCs/>
          <w:color w:val="00525D"/>
          <w:spacing w:val="-7"/>
          <w:w w:val="96"/>
        </w:rPr>
      </w:pPr>
    </w:p>
    <w:p w:rsidR="00E47F44" w:rsidRPr="00671CF2" w:rsidRDefault="00671CF2">
      <w:pPr>
        <w:spacing w:before="59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7"/>
          <w:w w:val="96"/>
        </w:rPr>
        <w:t>Teaching Aids:</w:t>
      </w:r>
    </w:p>
    <w:p w:rsidR="00796C9B" w:rsidRDefault="00671CF2" w:rsidP="00BB18ED">
      <w:pPr>
        <w:spacing w:after="0" w:line="320" w:lineRule="exact"/>
        <w:ind w:left="1732" w:right="1257"/>
        <w:jc w:val="both"/>
        <w:rPr>
          <w:rFonts w:ascii="Arial" w:hAnsi="Arial" w:cs="Arial"/>
          <w:b/>
          <w:bCs/>
          <w:color w:val="00525D"/>
          <w:spacing w:val="-4"/>
        </w:rPr>
      </w:pPr>
      <w:proofErr w:type="gramStart"/>
      <w:r>
        <w:rPr>
          <w:rFonts w:ascii="Arial" w:hAnsi="Arial" w:cs="Arial"/>
          <w:color w:val="2A2A29"/>
          <w:w w:val="102"/>
        </w:rPr>
        <w:t xml:space="preserve">Prepared various attractive charts/ S0P's depicting laboratory techniques / Power point </w:t>
      </w:r>
      <w:r>
        <w:rPr>
          <w:rFonts w:ascii="Arial" w:hAnsi="Arial" w:cs="Arial"/>
          <w:color w:val="2A2A29"/>
          <w:spacing w:val="-7"/>
          <w:w w:val="95"/>
        </w:rPr>
        <w:t>presentations of UG / PG Courses.</w:t>
      </w:r>
      <w:proofErr w:type="gramEnd"/>
    </w:p>
    <w:p w:rsidR="00796C9B" w:rsidRDefault="00796C9B">
      <w:pPr>
        <w:spacing w:before="28" w:after="0" w:line="253" w:lineRule="exact"/>
        <w:ind w:left="1732"/>
        <w:rPr>
          <w:rFonts w:ascii="Arial" w:hAnsi="Arial" w:cs="Arial"/>
          <w:b/>
          <w:bCs/>
          <w:color w:val="00525D"/>
          <w:spacing w:val="-4"/>
        </w:rPr>
      </w:pPr>
    </w:p>
    <w:p w:rsidR="00796C9B" w:rsidRDefault="00796C9B">
      <w:pPr>
        <w:spacing w:before="28" w:after="0" w:line="253" w:lineRule="exact"/>
        <w:ind w:left="1732"/>
        <w:rPr>
          <w:rFonts w:ascii="Arial" w:hAnsi="Arial" w:cs="Arial"/>
          <w:b/>
          <w:bCs/>
          <w:color w:val="00525D"/>
          <w:spacing w:val="-4"/>
        </w:rPr>
      </w:pPr>
    </w:p>
    <w:p w:rsidR="00E47F44" w:rsidRPr="00671CF2" w:rsidRDefault="00671CF2">
      <w:pPr>
        <w:spacing w:before="28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4"/>
        </w:rPr>
        <w:t>Laboratory facilities created:</w:t>
      </w:r>
    </w:p>
    <w:p w:rsidR="00E47F44" w:rsidRDefault="00671CF2">
      <w:pPr>
        <w:spacing w:before="29" w:after="0" w:line="300" w:lineRule="exact"/>
        <w:ind w:left="1732" w:right="1254"/>
        <w:jc w:val="both"/>
        <w:rPr>
          <w:rFonts w:ascii="Arial" w:hAnsi="Arial" w:cs="Arial"/>
          <w:color w:val="2A2A29"/>
          <w:spacing w:val="-7"/>
        </w:rPr>
      </w:pPr>
      <w:r>
        <w:rPr>
          <w:rFonts w:ascii="Arial" w:hAnsi="Arial" w:cs="Arial"/>
          <w:color w:val="2A2A29"/>
          <w:spacing w:val="-5"/>
        </w:rPr>
        <w:lastRenderedPageBreak/>
        <w:t xml:space="preserve">As a course teacher established laboratory for the Department of Clinical Medicine and created </w:t>
      </w:r>
      <w:r>
        <w:rPr>
          <w:rFonts w:ascii="Arial" w:hAnsi="Arial" w:cs="Arial"/>
          <w:color w:val="2A2A29"/>
          <w:spacing w:val="-7"/>
        </w:rPr>
        <w:t>facilities for imparting practical of UG students and research work of PG students.</w:t>
      </w:r>
    </w:p>
    <w:p w:rsidR="00796C9B" w:rsidRDefault="00796C9B">
      <w:pPr>
        <w:spacing w:before="29" w:after="0" w:line="300" w:lineRule="exact"/>
        <w:ind w:left="1732" w:right="1254"/>
        <w:jc w:val="both"/>
      </w:pPr>
      <w:r>
        <w:rPr>
          <w:rFonts w:ascii="Arial" w:hAnsi="Arial" w:cs="Arial"/>
          <w:color w:val="2A2A29"/>
          <w:spacing w:val="-7"/>
        </w:rPr>
        <w:t>Established Rumenology laboratory under National Innovation Foundation</w:t>
      </w:r>
      <w:proofErr w:type="gramStart"/>
      <w:r>
        <w:rPr>
          <w:rFonts w:ascii="Arial" w:hAnsi="Arial" w:cs="Arial"/>
          <w:color w:val="2A2A29"/>
          <w:spacing w:val="-7"/>
        </w:rPr>
        <w:t>,Ahemadabad</w:t>
      </w:r>
      <w:proofErr w:type="gramEnd"/>
      <w:r>
        <w:rPr>
          <w:rFonts w:ascii="Arial" w:hAnsi="Arial" w:cs="Arial"/>
          <w:color w:val="2A2A29"/>
          <w:spacing w:val="-7"/>
        </w:rPr>
        <w:t xml:space="preserve"> for herbal drug validation in bloat condition.</w:t>
      </w:r>
    </w:p>
    <w:p w:rsidR="0068097D" w:rsidRDefault="0068097D">
      <w:pPr>
        <w:spacing w:before="59" w:after="0" w:line="253" w:lineRule="exact"/>
        <w:ind w:left="1732"/>
        <w:rPr>
          <w:rFonts w:ascii="Arial" w:hAnsi="Arial" w:cs="Arial"/>
          <w:b/>
          <w:bCs/>
          <w:color w:val="00525D"/>
          <w:spacing w:val="-4"/>
        </w:rPr>
      </w:pPr>
    </w:p>
    <w:p w:rsidR="00E47F44" w:rsidRPr="00671CF2" w:rsidRDefault="00671CF2">
      <w:pPr>
        <w:spacing w:before="59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4"/>
        </w:rPr>
        <w:t>Practical Manuals:</w:t>
      </w:r>
    </w:p>
    <w:p w:rsidR="00E47F44" w:rsidRDefault="00671CF2">
      <w:pPr>
        <w:spacing w:after="0" w:line="320" w:lineRule="exact"/>
        <w:ind w:left="1732" w:right="1254"/>
        <w:jc w:val="both"/>
      </w:pPr>
      <w:proofErr w:type="gramStart"/>
      <w:r>
        <w:rPr>
          <w:rFonts w:ascii="Arial" w:hAnsi="Arial" w:cs="Arial"/>
          <w:color w:val="2A2A29"/>
          <w:spacing w:val="-7"/>
          <w:w w:val="98"/>
        </w:rPr>
        <w:t xml:space="preserve">Prepared practical manual for 3 courses as VCP 411, VCP 421 and VCP 511 for UG courses and </w:t>
      </w:r>
      <w:r>
        <w:rPr>
          <w:rFonts w:ascii="Arial" w:hAnsi="Arial" w:cs="Arial"/>
          <w:color w:val="2A2A29"/>
          <w:spacing w:val="-7"/>
          <w:w w:val="96"/>
        </w:rPr>
        <w:t>Practical manuals of PG courses.</w:t>
      </w:r>
      <w:proofErr w:type="gramEnd"/>
      <w:r w:rsidR="00796C9B" w:rsidRPr="00796C9B">
        <w:t xml:space="preserve"> </w:t>
      </w:r>
      <w:r w:rsidR="00796C9B" w:rsidRPr="00796C9B">
        <w:rPr>
          <w:rFonts w:ascii="Arial" w:hAnsi="Arial" w:cs="Arial"/>
        </w:rPr>
        <w:t xml:space="preserve">Practical Manual </w:t>
      </w:r>
      <w:proofErr w:type="gramStart"/>
      <w:r w:rsidR="00796C9B" w:rsidRPr="00796C9B">
        <w:rPr>
          <w:rFonts w:ascii="Arial" w:hAnsi="Arial" w:cs="Arial"/>
        </w:rPr>
        <w:t>For</w:t>
      </w:r>
      <w:proofErr w:type="gramEnd"/>
      <w:r w:rsidR="00796C9B" w:rsidRPr="00796C9B">
        <w:rPr>
          <w:rFonts w:ascii="Arial" w:hAnsi="Arial" w:cs="Arial"/>
        </w:rPr>
        <w:t xml:space="preserve"> Veterinary Medicine Paper-I (MSVE-2016)</w:t>
      </w:r>
    </w:p>
    <w:p w:rsidR="0068097D" w:rsidRDefault="0068097D">
      <w:pPr>
        <w:spacing w:before="28" w:after="0" w:line="253" w:lineRule="exact"/>
        <w:ind w:left="1732"/>
        <w:rPr>
          <w:rFonts w:ascii="Arial" w:hAnsi="Arial" w:cs="Arial"/>
          <w:b/>
          <w:bCs/>
          <w:color w:val="00525D"/>
          <w:spacing w:val="-6"/>
        </w:rPr>
      </w:pPr>
    </w:p>
    <w:p w:rsidR="00E47F44" w:rsidRPr="00671CF2" w:rsidRDefault="00671CF2">
      <w:pPr>
        <w:spacing w:before="28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6"/>
        </w:rPr>
        <w:t>Lecture notes:</w:t>
      </w:r>
    </w:p>
    <w:p w:rsidR="00E47F44" w:rsidRDefault="00671CF2">
      <w:pPr>
        <w:spacing w:before="67" w:after="0" w:line="253" w:lineRule="exact"/>
        <w:ind w:left="1732"/>
      </w:pPr>
      <w:r>
        <w:rPr>
          <w:rFonts w:ascii="Arial" w:hAnsi="Arial" w:cs="Arial"/>
          <w:color w:val="2A2A29"/>
          <w:spacing w:val="-7"/>
        </w:rPr>
        <w:t>Prepared lecture notes for various courses of clinical medicine.</w:t>
      </w:r>
    </w:p>
    <w:p w:rsidR="0068097D" w:rsidRDefault="0068097D">
      <w:pPr>
        <w:spacing w:before="47" w:after="0" w:line="253" w:lineRule="exact"/>
        <w:ind w:left="1732"/>
        <w:rPr>
          <w:rFonts w:ascii="Arial" w:hAnsi="Arial" w:cs="Arial"/>
          <w:b/>
          <w:bCs/>
          <w:color w:val="00525D"/>
          <w:spacing w:val="-6"/>
        </w:rPr>
      </w:pPr>
    </w:p>
    <w:p w:rsidR="00E47F44" w:rsidRPr="00671CF2" w:rsidRDefault="00671CF2">
      <w:pPr>
        <w:spacing w:before="47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6"/>
        </w:rPr>
        <w:t>Teaching method:</w:t>
      </w:r>
    </w:p>
    <w:p w:rsidR="00E47F44" w:rsidRDefault="00671CF2">
      <w:pPr>
        <w:spacing w:before="20" w:after="0" w:line="310" w:lineRule="exact"/>
        <w:ind w:left="1732" w:right="1254"/>
      </w:pPr>
      <w:r>
        <w:rPr>
          <w:rFonts w:ascii="Arial" w:hAnsi="Arial" w:cs="Arial"/>
          <w:color w:val="2A2A29"/>
          <w:spacing w:val="-4"/>
        </w:rPr>
        <w:t xml:space="preserve">After making several experiments, adopted / developed improved teaching methods which are </w:t>
      </w:r>
      <w:r>
        <w:rPr>
          <w:rFonts w:ascii="Arial" w:hAnsi="Arial" w:cs="Arial"/>
          <w:color w:val="2A2A29"/>
          <w:spacing w:val="-6"/>
        </w:rPr>
        <w:t xml:space="preserve">based on equal involvement of teacher and student in teaching process. This is again based on </w:t>
      </w:r>
      <w:r>
        <w:rPr>
          <w:rFonts w:ascii="Arial" w:hAnsi="Arial" w:cs="Arial"/>
          <w:color w:val="2A2A29"/>
          <w:spacing w:val="-1"/>
        </w:rPr>
        <w:t xml:space="preserve">principle that teaching merely does not mean conducting lecture for 1 - 2 hrs. </w:t>
      </w:r>
      <w:proofErr w:type="gramStart"/>
      <w:r>
        <w:rPr>
          <w:rFonts w:ascii="Arial" w:hAnsi="Arial" w:cs="Arial"/>
          <w:color w:val="2A2A29"/>
          <w:spacing w:val="-1"/>
        </w:rPr>
        <w:t>in</w:t>
      </w:r>
      <w:proofErr w:type="gramEnd"/>
      <w:r>
        <w:rPr>
          <w:rFonts w:ascii="Arial" w:hAnsi="Arial" w:cs="Arial"/>
          <w:color w:val="2A2A29"/>
          <w:spacing w:val="-1"/>
        </w:rPr>
        <w:t xml:space="preserve"> classroom/ </w:t>
      </w:r>
      <w:r>
        <w:rPr>
          <w:rFonts w:ascii="Arial" w:hAnsi="Arial" w:cs="Arial"/>
          <w:color w:val="2A2A29"/>
          <w:spacing w:val="-7"/>
        </w:rPr>
        <w:t>laboratory as per schedule but it include all efforts made for overall development of students. The salient features of teaching method followed are:</w:t>
      </w:r>
    </w:p>
    <w:p w:rsidR="00671CF2" w:rsidRDefault="00671CF2" w:rsidP="00671CF2">
      <w:pPr>
        <w:numPr>
          <w:ilvl w:val="0"/>
          <w:numId w:val="2"/>
        </w:numPr>
        <w:spacing w:before="38" w:after="0" w:line="253" w:lineRule="exact"/>
      </w:pPr>
      <w:r>
        <w:rPr>
          <w:rFonts w:ascii="Arial" w:hAnsi="Arial" w:cs="Arial"/>
          <w:color w:val="2A2A29"/>
          <w:spacing w:val="-5"/>
        </w:rPr>
        <w:t>Through preparation of lecture</w:t>
      </w:r>
    </w:p>
    <w:p w:rsidR="00E47F44" w:rsidRDefault="00671CF2" w:rsidP="00671CF2">
      <w:pPr>
        <w:numPr>
          <w:ilvl w:val="0"/>
          <w:numId w:val="2"/>
        </w:numPr>
        <w:spacing w:before="38" w:after="0" w:line="253" w:lineRule="exact"/>
      </w:pPr>
      <w:r w:rsidRPr="00671CF2">
        <w:rPr>
          <w:rFonts w:ascii="Arial" w:hAnsi="Arial" w:cs="Arial"/>
          <w:color w:val="2A2A29"/>
          <w:spacing w:val="-6"/>
        </w:rPr>
        <w:t>Updating and simplifying lecture notes from time to time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61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2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9" type="#_x0000_t75" style="position:absolute;margin-left:0;margin-top:-17.6pt;width:595pt;height:841pt;z-index:-23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671CF2" w:rsidRDefault="00671CF2" w:rsidP="00671CF2">
      <w:pPr>
        <w:numPr>
          <w:ilvl w:val="0"/>
          <w:numId w:val="3"/>
        </w:numPr>
        <w:spacing w:before="139" w:after="0" w:line="253" w:lineRule="exact"/>
      </w:pPr>
      <w:r>
        <w:rPr>
          <w:rFonts w:ascii="Arial" w:hAnsi="Arial" w:cs="Arial"/>
          <w:color w:val="2A2A29"/>
          <w:spacing w:val="-5"/>
        </w:rPr>
        <w:t>Giving more practical and applied information</w:t>
      </w:r>
    </w:p>
    <w:p w:rsidR="00671CF2" w:rsidRDefault="00671CF2" w:rsidP="00671CF2">
      <w:pPr>
        <w:numPr>
          <w:ilvl w:val="0"/>
          <w:numId w:val="3"/>
        </w:numPr>
        <w:spacing w:before="139" w:after="0" w:line="253" w:lineRule="exact"/>
      </w:pPr>
      <w:r w:rsidRPr="00671CF2">
        <w:rPr>
          <w:rFonts w:ascii="Arial" w:hAnsi="Arial" w:cs="Arial"/>
          <w:color w:val="2A2A29"/>
          <w:spacing w:val="-6"/>
        </w:rPr>
        <w:t xml:space="preserve">Involving students in classroom, laboratory and clinical camps </w:t>
      </w:r>
      <w:r w:rsidRPr="00671CF2">
        <w:rPr>
          <w:rFonts w:ascii="Arial" w:hAnsi="Arial" w:cs="Arial"/>
          <w:color w:val="2A2A29"/>
          <w:spacing w:val="-6"/>
          <w:sz w:val="19"/>
          <w:szCs w:val="19"/>
        </w:rPr>
        <w:t>Ÿ</w:t>
      </w:r>
      <w:r w:rsidRPr="00671CF2">
        <w:rPr>
          <w:rFonts w:ascii="Arial" w:hAnsi="Arial" w:cs="Arial"/>
          <w:color w:val="2A2A29"/>
          <w:spacing w:val="-6"/>
        </w:rPr>
        <w:t xml:space="preserve">  Completion of syllabus well in advance</w:t>
      </w:r>
    </w:p>
    <w:p w:rsidR="00E47F44" w:rsidRDefault="00671CF2" w:rsidP="00671CF2">
      <w:pPr>
        <w:numPr>
          <w:ilvl w:val="0"/>
          <w:numId w:val="3"/>
        </w:numPr>
        <w:spacing w:before="139" w:after="0" w:line="253" w:lineRule="exact"/>
      </w:pPr>
      <w:r w:rsidRPr="00671CF2">
        <w:rPr>
          <w:rFonts w:ascii="Arial" w:hAnsi="Arial" w:cs="Arial"/>
          <w:color w:val="2A2A29"/>
          <w:spacing w:val="3"/>
        </w:rPr>
        <w:t xml:space="preserve">Making all round efforts to develop sincerity, obedience, honesty, ability to work hard </w:t>
      </w:r>
      <w:r>
        <w:t xml:space="preserve">     </w:t>
      </w:r>
      <w:r w:rsidRPr="00671CF2">
        <w:rPr>
          <w:rFonts w:ascii="Arial" w:hAnsi="Arial" w:cs="Arial"/>
          <w:color w:val="2A2A29"/>
        </w:rPr>
        <w:tab/>
      </w:r>
      <w:r w:rsidRPr="00671CF2">
        <w:rPr>
          <w:rFonts w:ascii="Arial" w:hAnsi="Arial" w:cs="Arial"/>
          <w:color w:val="2A2A29"/>
          <w:spacing w:val="-6"/>
        </w:rPr>
        <w:t>discipline and regularity among students.</w:t>
      </w:r>
    </w:p>
    <w:p w:rsidR="00E47F44" w:rsidRDefault="00E47F44">
      <w:pPr>
        <w:spacing w:after="0" w:line="299" w:lineRule="exact"/>
        <w:ind w:left="1717"/>
        <w:rPr>
          <w:sz w:val="24"/>
          <w:szCs w:val="24"/>
        </w:rPr>
      </w:pPr>
    </w:p>
    <w:p w:rsidR="0068097D" w:rsidRDefault="00671CF2" w:rsidP="00671CF2">
      <w:pPr>
        <w:spacing w:before="42" w:after="0" w:line="299" w:lineRule="exact"/>
        <w:ind w:left="1717"/>
        <w:rPr>
          <w:rFonts w:ascii="Arial" w:hAnsi="Arial" w:cs="Arial"/>
          <w:b/>
          <w:bCs/>
          <w:color w:val="00525D"/>
          <w:spacing w:val="-7"/>
        </w:rPr>
      </w:pPr>
      <w:r w:rsidRPr="00671CF2">
        <w:rPr>
          <w:rFonts w:ascii="Arial" w:hAnsi="Arial" w:cs="Arial"/>
          <w:b/>
          <w:bCs/>
          <w:color w:val="00525D"/>
          <w:spacing w:val="-7"/>
          <w:w w:val="84"/>
          <w:sz w:val="26"/>
          <w:szCs w:val="26"/>
        </w:rPr>
        <w:t>Research Experience</w:t>
      </w:r>
      <w:r>
        <w:rPr>
          <w:rFonts w:ascii="Arial" w:hAnsi="Arial" w:cs="Arial"/>
          <w:b/>
          <w:bCs/>
          <w:color w:val="00525D"/>
          <w:spacing w:val="-7"/>
          <w:w w:val="84"/>
          <w:sz w:val="26"/>
          <w:szCs w:val="26"/>
        </w:rPr>
        <w:t xml:space="preserve">- </w:t>
      </w:r>
      <w:r>
        <w:rPr>
          <w:rFonts w:ascii="Arial" w:hAnsi="Arial" w:cs="Arial"/>
          <w:color w:val="00525D"/>
          <w:spacing w:val="-2"/>
        </w:rPr>
        <w:t xml:space="preserve">Thesis/Dissertations </w:t>
      </w:r>
      <w:r>
        <w:br/>
      </w:r>
    </w:p>
    <w:p w:rsidR="00E47F44" w:rsidRDefault="00671CF2" w:rsidP="00671CF2">
      <w:pPr>
        <w:spacing w:before="42" w:after="0" w:line="299" w:lineRule="exact"/>
        <w:ind w:left="1717"/>
      </w:pPr>
      <w:r w:rsidRPr="00671CF2">
        <w:rPr>
          <w:rFonts w:ascii="Arial" w:hAnsi="Arial" w:cs="Arial"/>
          <w:b/>
          <w:bCs/>
          <w:color w:val="00525D"/>
          <w:spacing w:val="-7"/>
        </w:rPr>
        <w:t>Masters Research:</w:t>
      </w:r>
    </w:p>
    <w:p w:rsidR="00E47F44" w:rsidRDefault="00671CF2">
      <w:pPr>
        <w:spacing w:before="89" w:after="0" w:line="253" w:lineRule="exact"/>
        <w:ind w:left="1732"/>
      </w:pPr>
      <w:proofErr w:type="gramStart"/>
      <w:r>
        <w:rPr>
          <w:rFonts w:ascii="Arial" w:hAnsi="Arial" w:cs="Arial"/>
          <w:color w:val="2A2A29"/>
          <w:spacing w:val="-7"/>
        </w:rPr>
        <w:t>Electrocardiographic evaluation in senile dogs.</w:t>
      </w:r>
      <w:proofErr w:type="gramEnd"/>
    </w:p>
    <w:p w:rsidR="0068097D" w:rsidRDefault="0068097D">
      <w:pPr>
        <w:spacing w:before="107" w:after="0" w:line="253" w:lineRule="exact"/>
        <w:ind w:left="1732"/>
        <w:rPr>
          <w:rFonts w:ascii="Arial" w:hAnsi="Arial" w:cs="Arial"/>
          <w:b/>
          <w:bCs/>
          <w:color w:val="00525D"/>
          <w:spacing w:val="-5"/>
        </w:rPr>
      </w:pPr>
    </w:p>
    <w:p w:rsidR="00E47F44" w:rsidRPr="00671CF2" w:rsidRDefault="00671CF2">
      <w:pPr>
        <w:spacing w:before="107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5"/>
        </w:rPr>
        <w:t>Doctoral Research:</w:t>
      </w:r>
    </w:p>
    <w:p w:rsidR="0068097D" w:rsidRDefault="00671CF2" w:rsidP="00BB18ED">
      <w:pPr>
        <w:spacing w:before="19" w:after="0" w:line="360" w:lineRule="exact"/>
        <w:ind w:left="1732" w:right="1943"/>
        <w:jc w:val="both"/>
        <w:rPr>
          <w:rFonts w:ascii="Arial" w:hAnsi="Arial" w:cs="Arial"/>
          <w:b/>
          <w:bCs/>
          <w:color w:val="00525D"/>
          <w:spacing w:val="-3"/>
        </w:rPr>
      </w:pPr>
      <w:r>
        <w:rPr>
          <w:rFonts w:ascii="Arial" w:hAnsi="Arial" w:cs="Arial"/>
          <w:color w:val="2A2A29"/>
          <w:spacing w:val="-3"/>
        </w:rPr>
        <w:t xml:space="preserve">Etio - pathophysiological basis </w:t>
      </w:r>
      <w:proofErr w:type="gramStart"/>
      <w:r>
        <w:rPr>
          <w:rFonts w:ascii="Arial" w:hAnsi="Arial" w:cs="Arial"/>
          <w:color w:val="2A2A29"/>
          <w:spacing w:val="-3"/>
        </w:rPr>
        <w:t>for  characterization</w:t>
      </w:r>
      <w:proofErr w:type="gramEnd"/>
      <w:r>
        <w:rPr>
          <w:rFonts w:ascii="Arial" w:hAnsi="Arial" w:cs="Arial"/>
          <w:color w:val="2A2A29"/>
          <w:spacing w:val="-3"/>
        </w:rPr>
        <w:t xml:space="preserve"> of renal defects in canine and their </w:t>
      </w:r>
      <w:r>
        <w:rPr>
          <w:rFonts w:ascii="Arial" w:hAnsi="Arial" w:cs="Arial"/>
          <w:color w:val="2A2A29"/>
          <w:spacing w:val="-4"/>
        </w:rPr>
        <w:t>medical management</w:t>
      </w:r>
    </w:p>
    <w:p w:rsidR="00E47F44" w:rsidRPr="00671CF2" w:rsidRDefault="00671CF2">
      <w:pPr>
        <w:spacing w:before="89" w:after="0" w:line="253" w:lineRule="exact"/>
        <w:ind w:left="1732"/>
        <w:rPr>
          <w:b/>
          <w:bCs/>
        </w:rPr>
      </w:pPr>
      <w:r w:rsidRPr="00671CF2">
        <w:rPr>
          <w:rFonts w:ascii="Arial" w:hAnsi="Arial" w:cs="Arial"/>
          <w:b/>
          <w:bCs/>
          <w:color w:val="00525D"/>
          <w:spacing w:val="-3"/>
        </w:rPr>
        <w:t>Research/Clinical article published in Journals:</w:t>
      </w:r>
    </w:p>
    <w:p w:rsidR="00E47F44" w:rsidRDefault="0001570A">
      <w:pPr>
        <w:spacing w:before="19" w:after="0" w:line="360" w:lineRule="exact"/>
        <w:ind w:left="1732" w:right="1566"/>
        <w:jc w:val="both"/>
      </w:pPr>
      <w:proofErr w:type="gramStart"/>
      <w:r>
        <w:rPr>
          <w:rFonts w:ascii="Arial" w:hAnsi="Arial" w:cs="Arial"/>
          <w:color w:val="2A2A29"/>
          <w:spacing w:val="-3"/>
        </w:rPr>
        <w:t>Published 102</w:t>
      </w:r>
      <w:r w:rsidR="009C2852">
        <w:rPr>
          <w:rFonts w:ascii="Arial" w:hAnsi="Arial" w:cs="Arial"/>
          <w:color w:val="2A2A29"/>
          <w:spacing w:val="-3"/>
        </w:rPr>
        <w:t xml:space="preserve"> </w:t>
      </w:r>
      <w:r w:rsidR="00671CF2">
        <w:rPr>
          <w:rFonts w:ascii="Arial" w:hAnsi="Arial" w:cs="Arial"/>
          <w:color w:val="2A2A29"/>
          <w:spacing w:val="-3"/>
        </w:rPr>
        <w:t>research /clinical articles in national and international journals.</w:t>
      </w:r>
      <w:proofErr w:type="gramEnd"/>
      <w:r w:rsidR="00671CF2">
        <w:rPr>
          <w:rFonts w:ascii="Arial" w:hAnsi="Arial" w:cs="Arial"/>
          <w:color w:val="2A2A29"/>
          <w:spacing w:val="-3"/>
        </w:rPr>
        <w:t xml:space="preserve"> </w:t>
      </w:r>
    </w:p>
    <w:p w:rsidR="00E47F44" w:rsidRDefault="00671CF2">
      <w:pPr>
        <w:spacing w:before="89" w:after="0" w:line="253" w:lineRule="exact"/>
        <w:ind w:left="2157"/>
      </w:pPr>
      <w:r>
        <w:rPr>
          <w:rFonts w:ascii="Arial" w:hAnsi="Arial" w:cs="Arial"/>
          <w:color w:val="2A2A29"/>
          <w:spacing w:val="-7"/>
        </w:rPr>
        <w:t>Research topics on which appreciable work is done:</w:t>
      </w:r>
    </w:p>
    <w:p w:rsidR="00E47F44" w:rsidRDefault="00671CF2">
      <w:pPr>
        <w:spacing w:before="107" w:after="0" w:line="253" w:lineRule="exact"/>
        <w:ind w:left="2157"/>
      </w:pPr>
      <w:r>
        <w:rPr>
          <w:rFonts w:ascii="Arial" w:hAnsi="Arial" w:cs="Arial"/>
          <w:color w:val="2A2A29"/>
          <w:spacing w:val="-5"/>
        </w:rPr>
        <w:t>a.    Wildlife health and management</w:t>
      </w:r>
    </w:p>
    <w:p w:rsidR="00E47F44" w:rsidRDefault="00671CF2">
      <w:pPr>
        <w:spacing w:before="107" w:after="0" w:line="253" w:lineRule="exact"/>
        <w:ind w:left="2157"/>
      </w:pPr>
      <w:r>
        <w:rPr>
          <w:rFonts w:ascii="Arial" w:hAnsi="Arial" w:cs="Arial"/>
          <w:color w:val="2A2A29"/>
          <w:spacing w:val="-6"/>
        </w:rPr>
        <w:t>b.    Standardization and efficacy of herbal medicaments</w:t>
      </w:r>
    </w:p>
    <w:p w:rsidR="00E47F44" w:rsidRDefault="00671CF2">
      <w:pPr>
        <w:spacing w:before="107" w:after="0" w:line="253" w:lineRule="exact"/>
        <w:ind w:left="2157"/>
      </w:pPr>
      <w:r>
        <w:rPr>
          <w:rFonts w:ascii="Arial" w:hAnsi="Arial" w:cs="Arial"/>
          <w:color w:val="2A2A29"/>
          <w:spacing w:val="-5"/>
        </w:rPr>
        <w:t>c.    Canine electrocardiography</w:t>
      </w:r>
    </w:p>
    <w:p w:rsidR="00BB18ED" w:rsidRPr="00BB18ED" w:rsidRDefault="00671CF2" w:rsidP="00BB18ED">
      <w:pPr>
        <w:spacing w:before="107" w:after="0" w:line="253" w:lineRule="exact"/>
        <w:ind w:left="2157"/>
        <w:rPr>
          <w:rFonts w:ascii="Arial" w:hAnsi="Arial" w:cs="Arial"/>
        </w:rPr>
        <w:sectPr w:rsidR="00BB18ED" w:rsidRPr="00BB18ED">
          <w:pgSz w:w="11900" w:h="16820"/>
          <w:pgMar w:top="-20" w:right="0" w:bottom="-20" w:left="0" w:header="0" w:footer="0" w:gutter="0"/>
          <w:cols w:space="720"/>
        </w:sectPr>
      </w:pPr>
      <w:r>
        <w:rPr>
          <w:rFonts w:ascii="Arial" w:hAnsi="Arial" w:cs="Arial"/>
          <w:color w:val="2A2A29"/>
          <w:spacing w:val="-6"/>
        </w:rPr>
        <w:t>d.    Canine Haemodialysis</w:t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  <w:r w:rsidR="00BB18ED">
        <w:rPr>
          <w:sz w:val="12"/>
          <w:szCs w:val="12"/>
        </w:rPr>
        <w:tab/>
      </w:r>
    </w:p>
    <w:p w:rsidR="00E47F44" w:rsidRDefault="00E47F44">
      <w:pPr>
        <w:spacing w:after="0" w:line="310" w:lineRule="exact"/>
        <w:ind w:left="1717"/>
        <w:rPr>
          <w:sz w:val="24"/>
          <w:szCs w:val="24"/>
        </w:rPr>
      </w:pPr>
    </w:p>
    <w:p w:rsidR="00E47F44" w:rsidRDefault="00671CF2">
      <w:pPr>
        <w:spacing w:before="39" w:after="0" w:line="310" w:lineRule="exact"/>
        <w:ind w:left="1717"/>
      </w:pPr>
      <w:r>
        <w:rPr>
          <w:rFonts w:ascii="Arial" w:hAnsi="Arial" w:cs="Arial"/>
          <w:color w:val="00525D"/>
          <w:spacing w:val="-7"/>
          <w:w w:val="83"/>
          <w:sz w:val="26"/>
          <w:szCs w:val="26"/>
        </w:rPr>
        <w:t xml:space="preserve">Research Schemes Completed </w:t>
      </w:r>
      <w:r w:rsidR="00415FC8">
        <w:rPr>
          <w:rFonts w:ascii="Arial" w:hAnsi="Arial" w:cs="Arial"/>
          <w:color w:val="00525D"/>
          <w:spacing w:val="-7"/>
          <w:w w:val="83"/>
          <w:sz w:val="26"/>
          <w:szCs w:val="26"/>
        </w:rPr>
        <w:t>(Annexure - V</w:t>
      </w:r>
      <w:r>
        <w:rPr>
          <w:rFonts w:ascii="Arial" w:hAnsi="Arial" w:cs="Arial"/>
          <w:color w:val="00525D"/>
          <w:spacing w:val="-7"/>
          <w:w w:val="83"/>
          <w:sz w:val="26"/>
          <w:szCs w:val="26"/>
        </w:rPr>
        <w:t>)</w:t>
      </w:r>
    </w:p>
    <w:p w:rsidR="00E47F44" w:rsidRDefault="00671CF2">
      <w:pPr>
        <w:spacing w:after="0" w:line="160" w:lineRule="exact"/>
        <w:ind w:left="9146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47F44" w:rsidRDefault="00E47F44">
      <w:pPr>
        <w:spacing w:after="0" w:line="160" w:lineRule="exact"/>
        <w:ind w:left="9146"/>
        <w:rPr>
          <w:sz w:val="24"/>
          <w:szCs w:val="24"/>
        </w:rPr>
      </w:pPr>
    </w:p>
    <w:p w:rsidR="00E47F44" w:rsidRDefault="00E47F44">
      <w:pPr>
        <w:spacing w:after="0" w:line="160" w:lineRule="exact"/>
        <w:ind w:left="9146"/>
        <w:rPr>
          <w:sz w:val="24"/>
          <w:szCs w:val="24"/>
        </w:rPr>
      </w:pPr>
    </w:p>
    <w:p w:rsidR="00E47F44" w:rsidRDefault="00671CF2">
      <w:pPr>
        <w:spacing w:before="92" w:after="0" w:line="160" w:lineRule="exact"/>
        <w:ind w:left="10"/>
      </w:pPr>
      <w:proofErr w:type="gramStart"/>
      <w:r>
        <w:rPr>
          <w:rFonts w:ascii="Arial" w:hAnsi="Arial" w:cs="Arial"/>
          <w:color w:val="00525D"/>
          <w:spacing w:val="-6"/>
          <w:sz w:val="20"/>
          <w:szCs w:val="20"/>
        </w:rPr>
        <w:t>(Amount in Rs.)</w:t>
      </w:r>
      <w:proofErr w:type="gramEnd"/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8976" w:space="160"/>
            <w:col w:w="2604" w:space="160"/>
          </w:cols>
        </w:sectPr>
      </w:pP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26" w:after="0" w:line="253" w:lineRule="exact"/>
        <w:ind w:left="1809"/>
      </w:pPr>
      <w:r>
        <w:rPr>
          <w:rFonts w:ascii="Arial" w:hAnsi="Arial" w:cs="Arial"/>
          <w:color w:val="00525D"/>
          <w:spacing w:val="-7"/>
          <w:w w:val="92"/>
        </w:rPr>
        <w:lastRenderedPageBreak/>
        <w:t>Sr.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Name of the Scheme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Budget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7"/>
          <w:w w:val="93"/>
        </w:rPr>
        <w:t>Year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7"/>
        </w:rPr>
        <w:t>Funding Agency</w:t>
      </w:r>
    </w:p>
    <w:p w:rsidR="00E47F44" w:rsidRDefault="00671CF2">
      <w:pPr>
        <w:spacing w:before="1" w:after="0" w:line="248" w:lineRule="exact"/>
        <w:ind w:left="1809"/>
      </w:pPr>
      <w:r>
        <w:rPr>
          <w:rFonts w:ascii="Arial" w:hAnsi="Arial" w:cs="Arial"/>
          <w:color w:val="00525D"/>
          <w:spacing w:val="-7"/>
          <w:w w:val="95"/>
        </w:rPr>
        <w:t>No.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77" w:after="0" w:line="230" w:lineRule="exact"/>
        <w:ind w:left="1809"/>
      </w:pPr>
      <w:r>
        <w:rPr>
          <w:rFonts w:ascii="Arial" w:hAnsi="Arial" w:cs="Arial"/>
          <w:color w:val="2A2A29"/>
          <w:sz w:val="20"/>
          <w:szCs w:val="20"/>
        </w:rPr>
        <w:t>1.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Mechanization of experimental plots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1"/>
          <w:sz w:val="20"/>
          <w:szCs w:val="20"/>
        </w:rPr>
        <w:t>38</w:t>
      </w:r>
      <w:proofErr w:type="gramStart"/>
      <w:r>
        <w:rPr>
          <w:rFonts w:ascii="Arial" w:hAnsi="Arial" w:cs="Arial"/>
          <w:color w:val="2A2A29"/>
          <w:w w:val="101"/>
          <w:sz w:val="20"/>
          <w:szCs w:val="20"/>
        </w:rPr>
        <w:t>,09,000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3"/>
          <w:sz w:val="20"/>
          <w:szCs w:val="20"/>
        </w:rPr>
        <w:t>2004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89"/>
          <w:sz w:val="20"/>
          <w:szCs w:val="20"/>
        </w:rPr>
        <w:t>NATP-MM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56" w:after="0" w:line="230" w:lineRule="exact"/>
        <w:ind w:left="1809"/>
      </w:pPr>
      <w:r>
        <w:rPr>
          <w:rFonts w:ascii="Arial" w:hAnsi="Arial" w:cs="Arial"/>
          <w:color w:val="2A2A29"/>
          <w:sz w:val="20"/>
          <w:szCs w:val="20"/>
        </w:rPr>
        <w:t>2.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3"/>
          <w:sz w:val="20"/>
          <w:szCs w:val="20"/>
        </w:rPr>
        <w:t>Integrated densified total mixed ration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3"/>
          <w:sz w:val="20"/>
          <w:szCs w:val="20"/>
        </w:rPr>
        <w:t>1</w:t>
      </w:r>
      <w:proofErr w:type="gramStart"/>
      <w:r>
        <w:rPr>
          <w:rFonts w:ascii="Arial" w:hAnsi="Arial" w:cs="Arial"/>
          <w:color w:val="2A2A29"/>
          <w:spacing w:val="3"/>
          <w:sz w:val="20"/>
          <w:szCs w:val="20"/>
        </w:rPr>
        <w:t>,00,00,000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3"/>
          <w:sz w:val="20"/>
          <w:szCs w:val="20"/>
        </w:rPr>
        <w:t>2004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1"/>
          <w:sz w:val="20"/>
          <w:szCs w:val="20"/>
        </w:rPr>
        <w:t>IDTMR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55" w:after="0" w:line="230" w:lineRule="exact"/>
        <w:ind w:left="1809"/>
      </w:pPr>
      <w:r>
        <w:rPr>
          <w:rFonts w:ascii="Arial" w:hAnsi="Arial" w:cs="Arial"/>
          <w:color w:val="2A2A29"/>
          <w:sz w:val="20"/>
          <w:szCs w:val="20"/>
        </w:rPr>
        <w:t>3.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Evaluation of Anthelminthic Properties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3"/>
          <w:sz w:val="20"/>
          <w:szCs w:val="20"/>
        </w:rPr>
        <w:t>1</w:t>
      </w:r>
      <w:proofErr w:type="gramStart"/>
      <w:r>
        <w:rPr>
          <w:rFonts w:ascii="Arial" w:hAnsi="Arial" w:cs="Arial"/>
          <w:color w:val="2A2A29"/>
          <w:spacing w:val="3"/>
          <w:sz w:val="20"/>
          <w:szCs w:val="20"/>
        </w:rPr>
        <w:t>,46,050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1"/>
          <w:sz w:val="20"/>
          <w:szCs w:val="20"/>
        </w:rPr>
        <w:t>2012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6"/>
          <w:sz w:val="20"/>
          <w:szCs w:val="20"/>
        </w:rPr>
        <w:t>NIF, Ahmadabad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55" w:after="0" w:line="230" w:lineRule="exact"/>
        <w:ind w:left="1809"/>
      </w:pPr>
      <w:r>
        <w:rPr>
          <w:rFonts w:ascii="Arial" w:hAnsi="Arial" w:cs="Arial"/>
          <w:color w:val="2A2A29"/>
          <w:sz w:val="20"/>
          <w:szCs w:val="20"/>
        </w:rPr>
        <w:t>4.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Evaluation of Bloat Formulation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3"/>
          <w:sz w:val="20"/>
          <w:szCs w:val="20"/>
        </w:rPr>
        <w:t>5</w:t>
      </w:r>
      <w:proofErr w:type="gramStart"/>
      <w:r>
        <w:rPr>
          <w:rFonts w:ascii="Arial" w:hAnsi="Arial" w:cs="Arial"/>
          <w:color w:val="2A2A29"/>
          <w:spacing w:val="3"/>
          <w:sz w:val="20"/>
          <w:szCs w:val="20"/>
        </w:rPr>
        <w:t>,72,700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4"/>
          <w:sz w:val="20"/>
          <w:szCs w:val="20"/>
        </w:rPr>
        <w:t>2013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6"/>
          <w:sz w:val="20"/>
          <w:szCs w:val="20"/>
        </w:rPr>
        <w:t>NIF, Ahmadabad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E47F44">
      <w:pPr>
        <w:spacing w:after="0" w:line="230" w:lineRule="exact"/>
        <w:ind w:left="1809"/>
        <w:rPr>
          <w:sz w:val="24"/>
          <w:szCs w:val="24"/>
        </w:rPr>
      </w:pPr>
    </w:p>
    <w:p w:rsidR="00E47F44" w:rsidRDefault="00671CF2">
      <w:pPr>
        <w:spacing w:before="68" w:after="0" w:line="230" w:lineRule="exact"/>
        <w:ind w:left="1809"/>
      </w:pPr>
      <w:r>
        <w:rPr>
          <w:rFonts w:ascii="Arial" w:hAnsi="Arial" w:cs="Arial"/>
          <w:color w:val="2A2A29"/>
          <w:sz w:val="20"/>
          <w:szCs w:val="20"/>
        </w:rPr>
        <w:t>5.</w:t>
      </w:r>
    </w:p>
    <w:p w:rsidR="00E47F44" w:rsidRDefault="00671CF2">
      <w:pPr>
        <w:spacing w:before="189" w:after="0" w:line="226" w:lineRule="exact"/>
        <w:ind w:left="10" w:right="111"/>
        <w:jc w:val="both"/>
      </w:pPr>
      <w:r>
        <w:rPr>
          <w:rFonts w:ascii="Arial" w:hAnsi="Arial" w:cs="Arial"/>
          <w:color w:val="2A2A29"/>
          <w:spacing w:val="-5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5"/>
          <w:sz w:val="20"/>
          <w:szCs w:val="20"/>
        </w:rPr>
        <w:lastRenderedPageBreak/>
        <w:t xml:space="preserve">Efficacy </w:t>
      </w:r>
      <w:proofErr w:type="gramStart"/>
      <w:r>
        <w:rPr>
          <w:rFonts w:ascii="Arial" w:hAnsi="Arial" w:cs="Arial"/>
          <w:color w:val="2A2A29"/>
          <w:spacing w:val="-5"/>
          <w:sz w:val="20"/>
          <w:szCs w:val="20"/>
        </w:rPr>
        <w:t>of  Herbal</w:t>
      </w:r>
      <w:proofErr w:type="gramEnd"/>
      <w:r>
        <w:rPr>
          <w:rFonts w:ascii="Arial" w:hAnsi="Arial" w:cs="Arial"/>
          <w:color w:val="2A2A29"/>
          <w:spacing w:val="-5"/>
          <w:sz w:val="20"/>
          <w:szCs w:val="20"/>
        </w:rPr>
        <w:t xml:space="preserve"> Galactogogue  on Milk Production in Cows &amp; Buffaloes</w:t>
      </w:r>
    </w:p>
    <w:p w:rsidR="00E47F44" w:rsidRDefault="00671CF2">
      <w:pPr>
        <w:spacing w:after="0" w:line="230" w:lineRule="exact"/>
        <w:ind w:left="180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47F44" w:rsidRDefault="00671CF2">
      <w:pPr>
        <w:tabs>
          <w:tab w:val="left" w:pos="1382"/>
        </w:tabs>
        <w:spacing w:before="68" w:after="0" w:line="230" w:lineRule="exact"/>
        <w:ind w:left="10"/>
      </w:pPr>
      <w:r>
        <w:rPr>
          <w:rFonts w:ascii="Arial" w:hAnsi="Arial" w:cs="Arial"/>
          <w:color w:val="2A2A29"/>
          <w:spacing w:val="3"/>
          <w:sz w:val="20"/>
          <w:szCs w:val="20"/>
        </w:rPr>
        <w:t>1</w:t>
      </w:r>
      <w:proofErr w:type="gramStart"/>
      <w:r>
        <w:rPr>
          <w:rFonts w:ascii="Arial" w:hAnsi="Arial" w:cs="Arial"/>
          <w:color w:val="2A2A29"/>
          <w:spacing w:val="3"/>
          <w:sz w:val="20"/>
          <w:szCs w:val="20"/>
        </w:rPr>
        <w:t>,75,000</w:t>
      </w:r>
      <w:proofErr w:type="gramEnd"/>
      <w:r>
        <w:rPr>
          <w:rFonts w:ascii="Arial" w:hAnsi="Arial" w:cs="Arial"/>
          <w:color w:val="2A2A29"/>
          <w:spacing w:val="3"/>
          <w:sz w:val="20"/>
          <w:szCs w:val="20"/>
        </w:rPr>
        <w:t xml:space="preserve">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4"/>
          <w:sz w:val="20"/>
          <w:szCs w:val="20"/>
        </w:rPr>
        <w:t>2013</w:t>
      </w:r>
    </w:p>
    <w:p w:rsidR="00E47F44" w:rsidRDefault="00671CF2">
      <w:pPr>
        <w:spacing w:before="189" w:after="0" w:line="226" w:lineRule="exact"/>
        <w:ind w:left="10" w:right="1567"/>
        <w:jc w:val="both"/>
      </w:pPr>
      <w:r>
        <w:rPr>
          <w:rFonts w:ascii="Arial" w:hAnsi="Arial" w:cs="Arial"/>
          <w:color w:val="2A2A29"/>
          <w:spacing w:val="-6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6"/>
          <w:sz w:val="20"/>
          <w:szCs w:val="20"/>
        </w:rPr>
        <w:lastRenderedPageBreak/>
        <w:t>Chemicals India Pvt. Ltd., New Delhi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4" w:space="720" w:equalWidth="0">
            <w:col w:w="2193" w:space="160"/>
            <w:col w:w="3655" w:space="160"/>
            <w:col w:w="2029" w:space="160"/>
            <w:col w:w="3383" w:space="160"/>
          </w:cols>
        </w:sectPr>
      </w:pPr>
    </w:p>
    <w:p w:rsidR="00E47F44" w:rsidRDefault="00E47F44">
      <w:pPr>
        <w:spacing w:after="0" w:line="230" w:lineRule="exact"/>
        <w:ind w:left="1809"/>
        <w:rPr>
          <w:sz w:val="24"/>
          <w:szCs w:val="24"/>
        </w:rPr>
      </w:pPr>
    </w:p>
    <w:p w:rsidR="00E47F44" w:rsidRDefault="00671CF2">
      <w:pPr>
        <w:spacing w:before="100" w:after="0" w:line="230" w:lineRule="exact"/>
        <w:ind w:left="1809"/>
      </w:pPr>
      <w:r>
        <w:rPr>
          <w:rFonts w:ascii="Arial" w:hAnsi="Arial" w:cs="Arial"/>
          <w:color w:val="2A2A29"/>
          <w:sz w:val="20"/>
          <w:szCs w:val="20"/>
        </w:rPr>
        <w:t>6.</w:t>
      </w:r>
    </w:p>
    <w:p w:rsidR="00E47F44" w:rsidRDefault="00671CF2">
      <w:pPr>
        <w:spacing w:before="219" w:after="0" w:line="226" w:lineRule="exact"/>
        <w:ind w:left="10" w:right="146"/>
        <w:jc w:val="both"/>
      </w:pPr>
      <w:r>
        <w:rPr>
          <w:rFonts w:ascii="Arial" w:hAnsi="Arial" w:cs="Arial"/>
          <w:color w:val="2A2A29"/>
          <w:spacing w:val="-5"/>
          <w:sz w:val="20"/>
          <w:szCs w:val="20"/>
        </w:rPr>
        <w:br w:type="column"/>
      </w:r>
      <w:r>
        <w:rPr>
          <w:rFonts w:ascii="Arial" w:hAnsi="Arial" w:cs="Arial"/>
          <w:color w:val="2A2A29"/>
          <w:spacing w:val="-5"/>
          <w:sz w:val="20"/>
          <w:szCs w:val="20"/>
        </w:rPr>
        <w:lastRenderedPageBreak/>
        <w:t xml:space="preserve">Evaluation of Unique Medication </w:t>
      </w:r>
      <w:proofErr w:type="gramStart"/>
      <w:r>
        <w:rPr>
          <w:rFonts w:ascii="Arial" w:hAnsi="Arial" w:cs="Arial"/>
          <w:color w:val="2A2A29"/>
          <w:spacing w:val="-5"/>
          <w:sz w:val="20"/>
          <w:szCs w:val="20"/>
        </w:rPr>
        <w:t>Against</w:t>
      </w:r>
      <w:proofErr w:type="gramEnd"/>
      <w:r>
        <w:rPr>
          <w:rFonts w:ascii="Arial" w:hAnsi="Arial" w:cs="Arial"/>
          <w:color w:val="2A2A29"/>
          <w:spacing w:val="-5"/>
          <w:sz w:val="20"/>
          <w:szCs w:val="20"/>
        </w:rPr>
        <w:t xml:space="preserve"> Bloat in Goat</w:t>
      </w:r>
    </w:p>
    <w:p w:rsidR="00E47F44" w:rsidRDefault="00671CF2">
      <w:pPr>
        <w:spacing w:after="0" w:line="230" w:lineRule="exact"/>
        <w:ind w:left="180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47F44" w:rsidRDefault="00671CF2">
      <w:pPr>
        <w:tabs>
          <w:tab w:val="left" w:pos="1382"/>
          <w:tab w:val="left" w:pos="2214"/>
        </w:tabs>
        <w:spacing w:before="100" w:after="0" w:line="230" w:lineRule="exact"/>
        <w:ind w:left="10"/>
      </w:pPr>
      <w:r>
        <w:rPr>
          <w:rFonts w:ascii="Arial" w:hAnsi="Arial" w:cs="Arial"/>
          <w:color w:val="2A2A29"/>
          <w:spacing w:val="2"/>
          <w:sz w:val="20"/>
          <w:szCs w:val="20"/>
        </w:rPr>
        <w:t xml:space="preserve">51,600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4"/>
          <w:sz w:val="20"/>
          <w:szCs w:val="20"/>
        </w:rPr>
        <w:t xml:space="preserve">2013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w w:val="96"/>
          <w:sz w:val="20"/>
          <w:szCs w:val="20"/>
        </w:rPr>
        <w:t>NIF, Ahmadabad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3" w:space="720" w:equalWidth="0">
            <w:col w:w="2193" w:space="160"/>
            <w:col w:w="3655" w:space="160"/>
            <w:col w:w="5572" w:space="160"/>
          </w:cols>
        </w:sectPr>
      </w:pP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88" w:after="0" w:line="230" w:lineRule="exact"/>
        <w:ind w:left="1809"/>
      </w:pPr>
      <w:r>
        <w:rPr>
          <w:rFonts w:ascii="Arial" w:hAnsi="Arial" w:cs="Arial"/>
          <w:color w:val="2A2A29"/>
          <w:spacing w:val="-3"/>
          <w:sz w:val="20"/>
          <w:szCs w:val="20"/>
        </w:rPr>
        <w:lastRenderedPageBreak/>
        <w:t>7.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Large Animal Ambulance Facility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1</w:t>
      </w:r>
      <w:proofErr w:type="gramStart"/>
      <w:r>
        <w:rPr>
          <w:rFonts w:ascii="Arial" w:hAnsi="Arial" w:cs="Arial"/>
          <w:color w:val="2A2A29"/>
          <w:spacing w:val="-4"/>
          <w:sz w:val="20"/>
          <w:szCs w:val="20"/>
        </w:rPr>
        <w:t>,20,00,000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2014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Govt. of Maharashtra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60" w:after="0" w:line="230" w:lineRule="exact"/>
        <w:ind w:left="1809"/>
      </w:pPr>
      <w:r>
        <w:rPr>
          <w:rFonts w:ascii="Arial" w:hAnsi="Arial" w:cs="Arial"/>
          <w:color w:val="2A2A29"/>
          <w:spacing w:val="-4"/>
          <w:sz w:val="20"/>
          <w:szCs w:val="20"/>
        </w:rPr>
        <w:t>8.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Evaluation of Bloat Formulation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7</w:t>
      </w:r>
      <w:proofErr w:type="gramStart"/>
      <w:r>
        <w:rPr>
          <w:rFonts w:ascii="Arial" w:hAnsi="Arial" w:cs="Arial"/>
          <w:color w:val="2A2A29"/>
          <w:spacing w:val="-4"/>
          <w:sz w:val="20"/>
          <w:szCs w:val="20"/>
        </w:rPr>
        <w:t>,61,280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2013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NIF, Ahmadabad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61" w:after="0" w:line="230" w:lineRule="exact"/>
        <w:ind w:left="1809"/>
      </w:pPr>
      <w:r>
        <w:rPr>
          <w:rFonts w:ascii="Arial" w:hAnsi="Arial" w:cs="Arial"/>
          <w:color w:val="2A2A29"/>
          <w:spacing w:val="-4"/>
          <w:sz w:val="20"/>
          <w:szCs w:val="20"/>
        </w:rPr>
        <w:t>9.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Evaluation of Galactogouge Property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1</w:t>
      </w:r>
      <w:proofErr w:type="gramStart"/>
      <w:r>
        <w:rPr>
          <w:rFonts w:ascii="Arial" w:hAnsi="Arial" w:cs="Arial"/>
          <w:color w:val="2A2A29"/>
          <w:spacing w:val="-4"/>
          <w:sz w:val="20"/>
          <w:szCs w:val="20"/>
        </w:rPr>
        <w:t>,50,000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2013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NIF, Ahmadabad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60" w:after="0" w:line="230" w:lineRule="exact"/>
        <w:ind w:left="1809"/>
      </w:pPr>
      <w:r>
        <w:rPr>
          <w:rFonts w:ascii="Arial" w:hAnsi="Arial" w:cs="Arial"/>
          <w:color w:val="2A2A29"/>
          <w:spacing w:val="-4"/>
          <w:sz w:val="20"/>
          <w:szCs w:val="20"/>
        </w:rPr>
        <w:t>10.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3"/>
          <w:sz w:val="20"/>
          <w:szCs w:val="20"/>
        </w:rPr>
        <w:t>Critical Care Unit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90</w:t>
      </w:r>
      <w:proofErr w:type="gramStart"/>
      <w:r>
        <w:rPr>
          <w:rFonts w:ascii="Arial" w:hAnsi="Arial" w:cs="Arial"/>
          <w:color w:val="2A2A29"/>
          <w:spacing w:val="-4"/>
          <w:sz w:val="20"/>
          <w:szCs w:val="20"/>
        </w:rPr>
        <w:t>,00,000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2011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ICAR, New Delhi</w:t>
      </w:r>
    </w:p>
    <w:p w:rsidR="00E47F44" w:rsidRDefault="00671CF2">
      <w:pPr>
        <w:tabs>
          <w:tab w:val="left" w:pos="2363"/>
          <w:tab w:val="left" w:pos="6178"/>
          <w:tab w:val="left" w:pos="7535"/>
          <w:tab w:val="left" w:pos="8367"/>
        </w:tabs>
        <w:spacing w:before="122" w:after="0" w:line="230" w:lineRule="exact"/>
        <w:ind w:left="1809"/>
      </w:pPr>
      <w:r>
        <w:rPr>
          <w:rFonts w:ascii="Arial" w:hAnsi="Arial" w:cs="Arial"/>
          <w:color w:val="2A2A29"/>
          <w:spacing w:val="-4"/>
          <w:sz w:val="20"/>
          <w:szCs w:val="20"/>
        </w:rPr>
        <w:t>11.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Wildlife Research &amp; Training Centre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18</w:t>
      </w:r>
      <w:proofErr w:type="gramStart"/>
      <w:r>
        <w:rPr>
          <w:rFonts w:ascii="Arial" w:hAnsi="Arial" w:cs="Arial"/>
          <w:color w:val="2A2A29"/>
          <w:spacing w:val="-4"/>
          <w:sz w:val="20"/>
          <w:szCs w:val="20"/>
        </w:rPr>
        <w:t>,73,00,000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2014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6"/>
          <w:sz w:val="20"/>
          <w:szCs w:val="20"/>
        </w:rPr>
        <w:t>FDCM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00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3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8" type="#_x0000_t75" style="position:absolute;margin-left:0;margin-top:-74.85pt;width:595pt;height:841pt;z-index:-22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1798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98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98"/>
        <w:rPr>
          <w:sz w:val="24"/>
          <w:szCs w:val="24"/>
        </w:rPr>
      </w:pPr>
    </w:p>
    <w:p w:rsidR="00E47F44" w:rsidRDefault="00671CF2">
      <w:pPr>
        <w:tabs>
          <w:tab w:val="left" w:pos="2352"/>
          <w:tab w:val="left" w:pos="6047"/>
          <w:tab w:val="left" w:pos="7524"/>
          <w:tab w:val="left" w:pos="8355"/>
        </w:tabs>
        <w:spacing w:before="202" w:after="0" w:line="253" w:lineRule="exact"/>
        <w:ind w:left="1798"/>
      </w:pPr>
      <w:r>
        <w:rPr>
          <w:rFonts w:ascii="Arial" w:hAnsi="Arial" w:cs="Arial"/>
          <w:color w:val="00525D"/>
          <w:spacing w:val="-5"/>
        </w:rPr>
        <w:t>Sr.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6"/>
        </w:rPr>
        <w:t>Name of the Scheme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7"/>
        </w:rPr>
        <w:t>Budget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6"/>
        </w:rPr>
        <w:t>Year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6"/>
        </w:rPr>
        <w:t>Funding Agency</w:t>
      </w:r>
    </w:p>
    <w:p w:rsidR="00E47F44" w:rsidRDefault="00671CF2">
      <w:pPr>
        <w:spacing w:before="1" w:after="0" w:line="232" w:lineRule="exact"/>
        <w:ind w:left="1798"/>
      </w:pPr>
      <w:r>
        <w:rPr>
          <w:rFonts w:ascii="Arial" w:hAnsi="Arial" w:cs="Arial"/>
          <w:color w:val="00525D"/>
          <w:spacing w:val="-7"/>
          <w:w w:val="95"/>
        </w:rPr>
        <w:t>No.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671CF2">
      <w:pPr>
        <w:tabs>
          <w:tab w:val="left" w:pos="2347"/>
        </w:tabs>
        <w:spacing w:before="147" w:after="0" w:line="230" w:lineRule="exact"/>
        <w:ind w:left="1798"/>
      </w:pPr>
      <w:r>
        <w:rPr>
          <w:rFonts w:ascii="Arial" w:hAnsi="Arial" w:cs="Arial"/>
          <w:color w:val="2A2A29"/>
          <w:spacing w:val="2"/>
          <w:sz w:val="20"/>
          <w:szCs w:val="20"/>
        </w:rPr>
        <w:lastRenderedPageBreak/>
        <w:t xml:space="preserve">12.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Establishment of community based</w:t>
      </w:r>
    </w:p>
    <w:p w:rsidR="00E47F44" w:rsidRDefault="00671CF2">
      <w:pPr>
        <w:spacing w:after="0" w:line="226" w:lineRule="exact"/>
        <w:ind w:left="2352"/>
      </w:pPr>
      <w:r>
        <w:rPr>
          <w:rFonts w:ascii="Arial" w:hAnsi="Arial" w:cs="Arial"/>
          <w:color w:val="2A2A29"/>
          <w:spacing w:val="-5"/>
          <w:sz w:val="20"/>
          <w:szCs w:val="20"/>
        </w:rPr>
        <w:t>Animal Husbandry Practice in Tribal</w:t>
      </w:r>
    </w:p>
    <w:p w:rsidR="00E47F44" w:rsidRDefault="00671CF2">
      <w:pPr>
        <w:spacing w:before="1" w:after="0" w:line="106" w:lineRule="exact"/>
        <w:ind w:left="4973"/>
      </w:pPr>
      <w:proofErr w:type="gramStart"/>
      <w:r>
        <w:rPr>
          <w:rFonts w:ascii="Arial" w:hAnsi="Arial" w:cs="Arial"/>
          <w:color w:val="2A2A29"/>
          <w:spacing w:val="-1"/>
          <w:sz w:val="10"/>
          <w:szCs w:val="10"/>
        </w:rPr>
        <w:t>nd</w:t>
      </w:r>
      <w:proofErr w:type="gramEnd"/>
    </w:p>
    <w:p w:rsidR="00E47F44" w:rsidRDefault="00671CF2">
      <w:pPr>
        <w:tabs>
          <w:tab w:val="left" w:pos="1502"/>
          <w:tab w:val="left" w:pos="2333"/>
        </w:tabs>
        <w:spacing w:before="147" w:after="0" w:line="230" w:lineRule="exact"/>
        <w:ind w:left="10"/>
      </w:pPr>
      <w:r>
        <w:rPr>
          <w:rFonts w:ascii="Arial" w:hAnsi="Arial" w:cs="Arial"/>
          <w:color w:val="2A2A29"/>
          <w:w w:val="101"/>
          <w:sz w:val="20"/>
          <w:szCs w:val="20"/>
        </w:rPr>
        <w:br w:type="column"/>
      </w:r>
      <w:r>
        <w:rPr>
          <w:rFonts w:ascii="Arial" w:hAnsi="Arial" w:cs="Arial"/>
          <w:color w:val="2A2A29"/>
          <w:w w:val="101"/>
          <w:sz w:val="20"/>
          <w:szCs w:val="20"/>
        </w:rPr>
        <w:lastRenderedPageBreak/>
        <w:t>36</w:t>
      </w:r>
      <w:proofErr w:type="gramStart"/>
      <w:r>
        <w:rPr>
          <w:rFonts w:ascii="Arial" w:hAnsi="Arial" w:cs="Arial"/>
          <w:color w:val="2A2A29"/>
          <w:w w:val="101"/>
          <w:sz w:val="20"/>
          <w:szCs w:val="20"/>
        </w:rPr>
        <w:t>,33,000</w:t>
      </w:r>
      <w:proofErr w:type="gramEnd"/>
      <w:r>
        <w:rPr>
          <w:rFonts w:ascii="Arial" w:hAnsi="Arial" w:cs="Arial"/>
          <w:color w:val="2A2A29"/>
          <w:w w:val="101"/>
          <w:sz w:val="20"/>
          <w:szCs w:val="20"/>
        </w:rPr>
        <w:t xml:space="preserve">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2"/>
          <w:sz w:val="20"/>
          <w:szCs w:val="20"/>
        </w:rPr>
        <w:t xml:space="preserve">2014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Tribal Sub Plan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2" w:space="720" w:equalWidth="0">
            <w:col w:w="5877" w:space="160"/>
            <w:col w:w="5703" w:space="160"/>
          </w:cols>
        </w:sectPr>
      </w:pPr>
    </w:p>
    <w:p w:rsidR="00E47F44" w:rsidRDefault="00671CF2">
      <w:pPr>
        <w:tabs>
          <w:tab w:val="left" w:pos="5131"/>
        </w:tabs>
        <w:spacing w:after="0" w:line="180" w:lineRule="exact"/>
        <w:ind w:left="2251"/>
      </w:pPr>
      <w:r>
        <w:rPr>
          <w:rFonts w:ascii="Arial" w:hAnsi="Arial" w:cs="Arial"/>
          <w:color w:val="2A2A29"/>
          <w:spacing w:val="-4"/>
          <w:sz w:val="20"/>
          <w:szCs w:val="20"/>
        </w:rPr>
        <w:lastRenderedPageBreak/>
        <w:t xml:space="preserve">Villages of Gadchiroli District, 2 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year</w:t>
      </w:r>
    </w:p>
    <w:p w:rsidR="00E47F44" w:rsidRDefault="00671CF2">
      <w:pPr>
        <w:spacing w:after="0" w:line="240" w:lineRule="exact"/>
        <w:ind w:left="2352" w:right="5937"/>
        <w:jc w:val="both"/>
      </w:pPr>
      <w:proofErr w:type="gramStart"/>
      <w:r>
        <w:rPr>
          <w:rFonts w:ascii="Arial" w:hAnsi="Arial" w:cs="Arial"/>
          <w:color w:val="2A2A29"/>
          <w:spacing w:val="-3"/>
          <w:sz w:val="20"/>
          <w:szCs w:val="20"/>
        </w:rPr>
        <w:t>awaited</w:t>
      </w:r>
      <w:proofErr w:type="gramEnd"/>
      <w:r>
        <w:rPr>
          <w:rFonts w:ascii="Arial" w:hAnsi="Arial" w:cs="Arial"/>
          <w:color w:val="2A2A29"/>
          <w:spacing w:val="-3"/>
          <w:sz w:val="20"/>
          <w:szCs w:val="20"/>
        </w:rPr>
        <w:t xml:space="preserve"> under tribal plan of Maharashtra </w:t>
      </w:r>
      <w:r>
        <w:br/>
      </w:r>
      <w:r>
        <w:rPr>
          <w:rFonts w:ascii="Arial" w:hAnsi="Arial" w:cs="Arial"/>
          <w:color w:val="2A2A29"/>
          <w:spacing w:val="-3"/>
          <w:sz w:val="20"/>
          <w:szCs w:val="20"/>
        </w:rPr>
        <w:t>state.</w:t>
      </w:r>
    </w:p>
    <w:p w:rsidR="00E47F44" w:rsidRDefault="00671CF2">
      <w:pPr>
        <w:tabs>
          <w:tab w:val="left" w:pos="2352"/>
          <w:tab w:val="left" w:pos="6047"/>
          <w:tab w:val="left" w:pos="7524"/>
          <w:tab w:val="left" w:pos="8355"/>
        </w:tabs>
        <w:spacing w:before="1" w:after="0" w:line="212" w:lineRule="exact"/>
        <w:ind w:left="1798"/>
      </w:pPr>
      <w:r>
        <w:rPr>
          <w:rFonts w:ascii="Arial" w:hAnsi="Arial" w:cs="Arial"/>
          <w:color w:val="2A2A29"/>
          <w:spacing w:val="-5"/>
          <w:sz w:val="20"/>
          <w:szCs w:val="20"/>
        </w:rPr>
        <w:t>13.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Strengthening and Modernization of TVCC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6</w:t>
      </w:r>
      <w:proofErr w:type="gramStart"/>
      <w:r>
        <w:rPr>
          <w:rFonts w:ascii="Arial" w:hAnsi="Arial" w:cs="Arial"/>
          <w:color w:val="2A2A29"/>
          <w:spacing w:val="-5"/>
          <w:sz w:val="20"/>
          <w:szCs w:val="20"/>
        </w:rPr>
        <w:t>,00,000,00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6"/>
          <w:sz w:val="20"/>
          <w:szCs w:val="20"/>
        </w:rPr>
        <w:t>2011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Rashtriya Krishi Vikas</w:t>
      </w:r>
    </w:p>
    <w:p w:rsidR="00E47F44" w:rsidRDefault="00671CF2" w:rsidP="00305795">
      <w:pPr>
        <w:tabs>
          <w:tab w:val="left" w:pos="8355"/>
        </w:tabs>
        <w:spacing w:before="1" w:after="0" w:line="230" w:lineRule="exact"/>
        <w:ind w:left="1798" w:firstLine="553"/>
      </w:pPr>
      <w:proofErr w:type="gramStart"/>
      <w:r>
        <w:rPr>
          <w:rFonts w:ascii="Arial" w:hAnsi="Arial" w:cs="Arial"/>
          <w:color w:val="2A2A29"/>
          <w:spacing w:val="-5"/>
          <w:sz w:val="20"/>
          <w:szCs w:val="20"/>
        </w:rPr>
        <w:t>of</w:t>
      </w:r>
      <w:proofErr w:type="gramEnd"/>
      <w:r>
        <w:rPr>
          <w:rFonts w:ascii="Arial" w:hAnsi="Arial" w:cs="Arial"/>
          <w:color w:val="2A2A29"/>
          <w:spacing w:val="-5"/>
          <w:sz w:val="20"/>
          <w:szCs w:val="20"/>
        </w:rPr>
        <w:t xml:space="preserve"> Nagpur Veterinary College, Nagpur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Yojana</w:t>
      </w:r>
      <w:r w:rsidR="009C2852">
        <w:rPr>
          <w:rFonts w:ascii="Arial" w:hAnsi="Arial" w:cs="Arial"/>
          <w:b/>
          <w:bCs/>
          <w:color w:val="00525D"/>
          <w:spacing w:val="-7"/>
          <w:w w:val="84"/>
          <w:sz w:val="26"/>
          <w:szCs w:val="26"/>
        </w:rPr>
        <w:t xml:space="preserve">                          </w:t>
      </w:r>
    </w:p>
    <w:p w:rsidR="00E47F44" w:rsidRDefault="00671CF2">
      <w:pPr>
        <w:tabs>
          <w:tab w:val="left" w:pos="2367"/>
          <w:tab w:val="left" w:pos="6062"/>
          <w:tab w:val="left" w:pos="7539"/>
          <w:tab w:val="left" w:pos="8371"/>
        </w:tabs>
        <w:spacing w:before="130" w:after="0" w:line="230" w:lineRule="exact"/>
        <w:ind w:left="1423" w:firstLine="390"/>
      </w:pPr>
      <w:r>
        <w:rPr>
          <w:rFonts w:ascii="Arial" w:hAnsi="Arial" w:cs="Arial"/>
          <w:color w:val="2A2A29"/>
          <w:sz w:val="20"/>
          <w:szCs w:val="20"/>
        </w:rPr>
        <w:t>1</w:t>
      </w:r>
      <w:r w:rsidR="008F45CB">
        <w:rPr>
          <w:rFonts w:ascii="Arial" w:hAnsi="Arial" w:cs="Arial"/>
          <w:color w:val="2A2A29"/>
          <w:sz w:val="20"/>
          <w:szCs w:val="20"/>
        </w:rPr>
        <w:t>4</w:t>
      </w:r>
      <w:r>
        <w:rPr>
          <w:rFonts w:ascii="Arial" w:hAnsi="Arial" w:cs="Arial"/>
          <w:color w:val="2A2A29"/>
          <w:sz w:val="20"/>
          <w:szCs w:val="20"/>
        </w:rPr>
        <w:t>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Evaluation of Bloat Formulations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3"/>
          <w:sz w:val="20"/>
          <w:szCs w:val="20"/>
        </w:rPr>
        <w:t>2</w:t>
      </w:r>
      <w:proofErr w:type="gramStart"/>
      <w:r>
        <w:rPr>
          <w:rFonts w:ascii="Arial" w:hAnsi="Arial" w:cs="Arial"/>
          <w:color w:val="2A2A29"/>
          <w:spacing w:val="3"/>
          <w:sz w:val="20"/>
          <w:szCs w:val="20"/>
        </w:rPr>
        <w:t>,64,000</w:t>
      </w:r>
      <w:proofErr w:type="gramEnd"/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4"/>
          <w:sz w:val="20"/>
          <w:szCs w:val="20"/>
        </w:rPr>
        <w:t>2018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National Innovation</w:t>
      </w:r>
    </w:p>
    <w:p w:rsidR="00E47F44" w:rsidRDefault="00671CF2">
      <w:pPr>
        <w:spacing w:before="1" w:after="0" w:line="226" w:lineRule="exact"/>
        <w:ind w:left="1423" w:firstLine="6947"/>
        <w:rPr>
          <w:rFonts w:ascii="Arial" w:hAnsi="Arial" w:cs="Arial"/>
          <w:color w:val="2A2A29"/>
          <w:spacing w:val="-5"/>
          <w:sz w:val="20"/>
          <w:szCs w:val="20"/>
        </w:rPr>
      </w:pPr>
      <w:r>
        <w:rPr>
          <w:rFonts w:ascii="Arial" w:hAnsi="Arial" w:cs="Arial"/>
          <w:color w:val="2A2A29"/>
          <w:spacing w:val="-5"/>
          <w:sz w:val="20"/>
          <w:szCs w:val="20"/>
        </w:rPr>
        <w:t>Foundation</w:t>
      </w:r>
    </w:p>
    <w:p w:rsidR="00E47F44" w:rsidRDefault="008F45CB">
      <w:pPr>
        <w:tabs>
          <w:tab w:val="left" w:pos="2367"/>
          <w:tab w:val="left" w:pos="6062"/>
          <w:tab w:val="left" w:pos="7539"/>
          <w:tab w:val="left" w:pos="8371"/>
        </w:tabs>
        <w:spacing w:before="100" w:after="0" w:line="230" w:lineRule="exact"/>
        <w:ind w:left="1423" w:firstLine="390"/>
      </w:pPr>
      <w:r>
        <w:rPr>
          <w:rFonts w:ascii="Arial" w:hAnsi="Arial" w:cs="Arial"/>
          <w:color w:val="2A2A29"/>
          <w:sz w:val="20"/>
          <w:szCs w:val="20"/>
        </w:rPr>
        <w:t>15</w:t>
      </w:r>
      <w:r w:rsidR="00671CF2">
        <w:rPr>
          <w:rFonts w:ascii="Arial" w:hAnsi="Arial" w:cs="Arial"/>
          <w:color w:val="2A2A29"/>
          <w:sz w:val="20"/>
          <w:szCs w:val="20"/>
        </w:rPr>
        <w:t>.</w:t>
      </w:r>
      <w:r w:rsidR="00671CF2">
        <w:rPr>
          <w:rFonts w:ascii="Arial" w:hAnsi="Arial" w:cs="Arial"/>
          <w:color w:val="2A2A29"/>
          <w:sz w:val="20"/>
          <w:szCs w:val="20"/>
        </w:rPr>
        <w:tab/>
      </w:r>
      <w:r w:rsidR="00671CF2">
        <w:rPr>
          <w:rFonts w:ascii="Arial" w:hAnsi="Arial" w:cs="Arial"/>
          <w:color w:val="2A2A29"/>
          <w:spacing w:val="-4"/>
          <w:sz w:val="20"/>
          <w:szCs w:val="20"/>
        </w:rPr>
        <w:t>Clinical evaluation of indigenous</w:t>
      </w:r>
      <w:r w:rsidR="00671CF2">
        <w:rPr>
          <w:rFonts w:ascii="Arial" w:hAnsi="Arial" w:cs="Arial"/>
          <w:color w:val="2A2A29"/>
          <w:sz w:val="20"/>
          <w:szCs w:val="20"/>
        </w:rPr>
        <w:tab/>
      </w:r>
      <w:r w:rsidR="00671CF2">
        <w:rPr>
          <w:rFonts w:ascii="Arial" w:hAnsi="Arial" w:cs="Arial"/>
          <w:color w:val="2A2A29"/>
          <w:spacing w:val="1"/>
          <w:sz w:val="20"/>
          <w:szCs w:val="20"/>
        </w:rPr>
        <w:t>8</w:t>
      </w:r>
      <w:proofErr w:type="gramStart"/>
      <w:r w:rsidR="00671CF2">
        <w:rPr>
          <w:rFonts w:ascii="Arial" w:hAnsi="Arial" w:cs="Arial"/>
          <w:color w:val="2A2A29"/>
          <w:spacing w:val="1"/>
          <w:sz w:val="20"/>
          <w:szCs w:val="20"/>
        </w:rPr>
        <w:t>,47,000</w:t>
      </w:r>
      <w:proofErr w:type="gramEnd"/>
      <w:r w:rsidR="00671CF2">
        <w:rPr>
          <w:rFonts w:ascii="Arial" w:hAnsi="Arial" w:cs="Arial"/>
          <w:color w:val="2A2A29"/>
          <w:sz w:val="20"/>
          <w:szCs w:val="20"/>
        </w:rPr>
        <w:tab/>
      </w:r>
      <w:r w:rsidR="00671CF2">
        <w:rPr>
          <w:rFonts w:ascii="Arial" w:hAnsi="Arial" w:cs="Arial"/>
          <w:color w:val="2A2A29"/>
          <w:spacing w:val="3"/>
          <w:sz w:val="20"/>
          <w:szCs w:val="20"/>
        </w:rPr>
        <w:t>2019</w:t>
      </w:r>
      <w:r w:rsidR="00671CF2">
        <w:rPr>
          <w:rFonts w:ascii="Arial" w:hAnsi="Arial" w:cs="Arial"/>
          <w:color w:val="2A2A29"/>
          <w:sz w:val="20"/>
          <w:szCs w:val="20"/>
        </w:rPr>
        <w:tab/>
      </w:r>
      <w:r w:rsidR="00671CF2">
        <w:rPr>
          <w:rFonts w:ascii="Arial" w:hAnsi="Arial" w:cs="Arial"/>
          <w:color w:val="2A2A29"/>
          <w:spacing w:val="-4"/>
          <w:sz w:val="20"/>
          <w:szCs w:val="20"/>
        </w:rPr>
        <w:t>National Innovation</w:t>
      </w:r>
    </w:p>
    <w:p w:rsidR="00E47F44" w:rsidRDefault="00671CF2">
      <w:pPr>
        <w:tabs>
          <w:tab w:val="left" w:pos="8371"/>
        </w:tabs>
        <w:spacing w:before="1" w:after="0" w:line="226" w:lineRule="exact"/>
        <w:ind w:left="1423" w:firstLine="943"/>
      </w:pPr>
      <w:proofErr w:type="gramStart"/>
      <w:r>
        <w:rPr>
          <w:rFonts w:ascii="Arial" w:hAnsi="Arial" w:cs="Arial"/>
          <w:color w:val="2A2A29"/>
          <w:spacing w:val="-2"/>
          <w:sz w:val="20"/>
          <w:szCs w:val="20"/>
        </w:rPr>
        <w:t>medications</w:t>
      </w:r>
      <w:proofErr w:type="gramEnd"/>
      <w:r>
        <w:rPr>
          <w:rFonts w:ascii="Arial" w:hAnsi="Arial" w:cs="Arial"/>
          <w:color w:val="2A2A29"/>
          <w:spacing w:val="-2"/>
          <w:sz w:val="20"/>
          <w:szCs w:val="20"/>
        </w:rPr>
        <w:t xml:space="preserve"> against mastitis &amp; tick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Foundation</w:t>
      </w:r>
    </w:p>
    <w:p w:rsidR="00E47F44" w:rsidRDefault="00671CF2">
      <w:pPr>
        <w:spacing w:before="1" w:after="0" w:line="227" w:lineRule="exact"/>
        <w:ind w:left="1423" w:firstLine="943"/>
      </w:pPr>
      <w:proofErr w:type="gramStart"/>
      <w:r>
        <w:rPr>
          <w:rFonts w:ascii="Arial" w:hAnsi="Arial" w:cs="Arial"/>
          <w:color w:val="2A2A29"/>
          <w:spacing w:val="-3"/>
          <w:sz w:val="20"/>
          <w:szCs w:val="20"/>
        </w:rPr>
        <w:t>infestation</w:t>
      </w:r>
      <w:proofErr w:type="gramEnd"/>
      <w:r>
        <w:rPr>
          <w:rFonts w:ascii="Arial" w:hAnsi="Arial" w:cs="Arial"/>
          <w:color w:val="2A2A29"/>
          <w:spacing w:val="-3"/>
          <w:sz w:val="20"/>
          <w:szCs w:val="20"/>
        </w:rPr>
        <w:t xml:space="preserve"> among farm animals</w:t>
      </w:r>
    </w:p>
    <w:p w:rsidR="00E47F44" w:rsidRPr="009C2852" w:rsidRDefault="00671CF2">
      <w:pPr>
        <w:spacing w:before="291" w:after="0" w:line="310" w:lineRule="exact"/>
        <w:ind w:left="1423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75"/>
          <w:sz w:val="26"/>
          <w:szCs w:val="26"/>
        </w:rPr>
        <w:t>EMPLOYMENT RECORD</w:t>
      </w:r>
    </w:p>
    <w:p w:rsidR="00E47F44" w:rsidRDefault="00671CF2">
      <w:pPr>
        <w:tabs>
          <w:tab w:val="left" w:pos="2352"/>
          <w:tab w:val="left" w:pos="5329"/>
          <w:tab w:val="left" w:pos="8928"/>
        </w:tabs>
        <w:spacing w:before="156" w:after="0" w:line="253" w:lineRule="exact"/>
        <w:ind w:left="1423" w:firstLine="387"/>
      </w:pPr>
      <w:r>
        <w:rPr>
          <w:rFonts w:ascii="Arial" w:hAnsi="Arial" w:cs="Arial"/>
          <w:color w:val="00525D"/>
          <w:spacing w:val="-7"/>
          <w:w w:val="92"/>
        </w:rPr>
        <w:t>Sr.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6"/>
        </w:rPr>
        <w:t>Post Held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4"/>
        </w:rPr>
        <w:t>Name of the Employer</w:t>
      </w:r>
      <w:r>
        <w:rPr>
          <w:rFonts w:ascii="Arial" w:hAnsi="Arial" w:cs="Arial"/>
          <w:color w:val="00525D"/>
        </w:rPr>
        <w:tab/>
      </w:r>
      <w:r>
        <w:rPr>
          <w:rFonts w:ascii="Arial" w:hAnsi="Arial" w:cs="Arial"/>
          <w:color w:val="00525D"/>
          <w:spacing w:val="-5"/>
        </w:rPr>
        <w:t>Period</w:t>
      </w:r>
    </w:p>
    <w:p w:rsidR="00E47F44" w:rsidRDefault="00671CF2">
      <w:pPr>
        <w:spacing w:before="1" w:after="0" w:line="248" w:lineRule="exact"/>
        <w:ind w:left="1423" w:firstLine="387"/>
      </w:pPr>
      <w:r>
        <w:rPr>
          <w:rFonts w:ascii="Arial" w:hAnsi="Arial" w:cs="Arial"/>
          <w:color w:val="00525D"/>
          <w:spacing w:val="-7"/>
          <w:w w:val="95"/>
        </w:rPr>
        <w:t>No.</w:t>
      </w:r>
    </w:p>
    <w:p w:rsidR="00E47F44" w:rsidRDefault="00671CF2">
      <w:pPr>
        <w:tabs>
          <w:tab w:val="left" w:pos="2352"/>
          <w:tab w:val="left" w:pos="5329"/>
          <w:tab w:val="left" w:pos="8928"/>
        </w:tabs>
        <w:spacing w:before="130" w:after="0" w:line="230" w:lineRule="exact"/>
        <w:ind w:left="1423" w:firstLine="387"/>
      </w:pPr>
      <w:r>
        <w:rPr>
          <w:rFonts w:ascii="Arial" w:hAnsi="Arial" w:cs="Arial"/>
          <w:color w:val="2A2A29"/>
          <w:sz w:val="20"/>
          <w:szCs w:val="20"/>
        </w:rPr>
        <w:t>1.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Senior Research Fellow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4"/>
          <w:sz w:val="20"/>
          <w:szCs w:val="20"/>
        </w:rPr>
        <w:t>Dept. of Medicine,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7"/>
          <w:sz w:val="20"/>
          <w:szCs w:val="20"/>
        </w:rPr>
        <w:t>6/1/2000 to</w:t>
      </w:r>
    </w:p>
    <w:p w:rsidR="00E47F44" w:rsidRDefault="00671CF2">
      <w:pPr>
        <w:tabs>
          <w:tab w:val="left" w:pos="8928"/>
        </w:tabs>
        <w:spacing w:before="1" w:after="0" w:line="226" w:lineRule="exact"/>
        <w:ind w:left="1423" w:firstLine="3905"/>
      </w:pPr>
      <w:r>
        <w:rPr>
          <w:rFonts w:ascii="Arial" w:hAnsi="Arial" w:cs="Arial"/>
          <w:color w:val="2A2A29"/>
          <w:spacing w:val="-7"/>
          <w:sz w:val="20"/>
          <w:szCs w:val="20"/>
        </w:rPr>
        <w:t>Nagpur Veterinary College, Nagpur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10"/>
          <w:sz w:val="20"/>
          <w:szCs w:val="20"/>
        </w:rPr>
        <w:t>28/2/2002</w:t>
      </w:r>
    </w:p>
    <w:p w:rsidR="00E47F44" w:rsidRDefault="00671CF2">
      <w:pPr>
        <w:tabs>
          <w:tab w:val="left" w:pos="2352"/>
          <w:tab w:val="left" w:pos="5329"/>
          <w:tab w:val="left" w:pos="8928"/>
        </w:tabs>
        <w:spacing w:before="100" w:after="0" w:line="230" w:lineRule="exact"/>
        <w:ind w:left="1423" w:firstLine="387"/>
      </w:pPr>
      <w:r>
        <w:rPr>
          <w:rFonts w:ascii="Arial" w:hAnsi="Arial" w:cs="Arial"/>
          <w:color w:val="2A2A29"/>
          <w:sz w:val="20"/>
          <w:szCs w:val="20"/>
        </w:rPr>
        <w:t>2.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Farm Superintendent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Maharashtra Animal &amp; Fishery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7"/>
          <w:sz w:val="20"/>
          <w:szCs w:val="20"/>
        </w:rPr>
        <w:t>1/3/2002 to</w:t>
      </w:r>
    </w:p>
    <w:p w:rsidR="00E47F44" w:rsidRDefault="00671CF2">
      <w:pPr>
        <w:tabs>
          <w:tab w:val="left" w:pos="5329"/>
          <w:tab w:val="left" w:pos="8928"/>
        </w:tabs>
        <w:spacing w:before="1" w:after="0" w:line="226" w:lineRule="exact"/>
        <w:ind w:left="1423" w:firstLine="928"/>
      </w:pPr>
      <w:r>
        <w:rPr>
          <w:rFonts w:ascii="Arial" w:hAnsi="Arial" w:cs="Arial"/>
          <w:color w:val="2A2A29"/>
          <w:spacing w:val="-7"/>
          <w:sz w:val="20"/>
          <w:szCs w:val="20"/>
        </w:rPr>
        <w:t>Cattle Breeding Farm N. V. C.,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Sciences University, Nagpur.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11"/>
          <w:sz w:val="20"/>
          <w:szCs w:val="20"/>
        </w:rPr>
        <w:t>7/4/2006</w:t>
      </w:r>
    </w:p>
    <w:p w:rsidR="00E47F44" w:rsidRDefault="00671CF2">
      <w:pPr>
        <w:spacing w:before="1" w:after="0" w:line="227" w:lineRule="exact"/>
        <w:ind w:left="1423" w:firstLine="928"/>
      </w:pPr>
      <w:r>
        <w:rPr>
          <w:rFonts w:ascii="Arial" w:hAnsi="Arial" w:cs="Arial"/>
          <w:color w:val="2A2A29"/>
          <w:spacing w:val="-6"/>
          <w:sz w:val="20"/>
          <w:szCs w:val="20"/>
        </w:rPr>
        <w:t>Nagpur</w:t>
      </w:r>
    </w:p>
    <w:p w:rsidR="00E47F44" w:rsidRDefault="00671CF2">
      <w:pPr>
        <w:tabs>
          <w:tab w:val="left" w:pos="2352"/>
          <w:tab w:val="left" w:pos="5329"/>
          <w:tab w:val="left" w:pos="8928"/>
        </w:tabs>
        <w:spacing w:before="105" w:after="0" w:line="230" w:lineRule="exact"/>
        <w:ind w:left="1423" w:firstLine="387"/>
      </w:pPr>
      <w:r>
        <w:rPr>
          <w:rFonts w:ascii="Arial" w:hAnsi="Arial" w:cs="Arial"/>
          <w:color w:val="2A2A29"/>
          <w:sz w:val="20"/>
          <w:szCs w:val="20"/>
        </w:rPr>
        <w:t>3.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Technical Officer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Maharashtra Animal &amp; Fishery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7"/>
          <w:sz w:val="20"/>
          <w:szCs w:val="20"/>
        </w:rPr>
        <w:t>7/4/2006 to</w:t>
      </w:r>
    </w:p>
    <w:p w:rsidR="00E47F44" w:rsidRDefault="00671CF2">
      <w:pPr>
        <w:tabs>
          <w:tab w:val="left" w:pos="8928"/>
        </w:tabs>
        <w:spacing w:before="1" w:after="0" w:line="225" w:lineRule="exact"/>
        <w:ind w:left="1423" w:firstLine="3905"/>
      </w:pPr>
      <w:r>
        <w:rPr>
          <w:rFonts w:ascii="Arial" w:hAnsi="Arial" w:cs="Arial"/>
          <w:color w:val="2A2A29"/>
          <w:spacing w:val="-7"/>
          <w:sz w:val="20"/>
          <w:szCs w:val="20"/>
        </w:rPr>
        <w:t>Sciences University, Nagpur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9"/>
          <w:sz w:val="20"/>
          <w:szCs w:val="20"/>
        </w:rPr>
        <w:t>14/9/2006</w:t>
      </w:r>
    </w:p>
    <w:p w:rsidR="00E47F44" w:rsidRDefault="00671CF2">
      <w:pPr>
        <w:tabs>
          <w:tab w:val="left" w:pos="2352"/>
          <w:tab w:val="left" w:pos="5329"/>
          <w:tab w:val="left" w:pos="8928"/>
        </w:tabs>
        <w:spacing w:before="115" w:after="0" w:line="230" w:lineRule="exact"/>
        <w:ind w:left="1423" w:firstLine="387"/>
      </w:pPr>
      <w:r>
        <w:rPr>
          <w:rFonts w:ascii="Arial" w:hAnsi="Arial" w:cs="Arial"/>
          <w:color w:val="2A2A29"/>
          <w:sz w:val="20"/>
          <w:szCs w:val="20"/>
        </w:rPr>
        <w:t>4.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6"/>
          <w:sz w:val="20"/>
          <w:szCs w:val="20"/>
        </w:rPr>
        <w:t>Assistant Professor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5"/>
          <w:sz w:val="20"/>
          <w:szCs w:val="20"/>
        </w:rPr>
        <w:t>Maharashtra Animal &amp; Fishery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w w:val="109"/>
          <w:sz w:val="20"/>
          <w:szCs w:val="20"/>
        </w:rPr>
        <w:t>15/9/2006</w:t>
      </w:r>
    </w:p>
    <w:p w:rsidR="00E47F44" w:rsidRDefault="00671CF2">
      <w:pPr>
        <w:tabs>
          <w:tab w:val="left" w:pos="5329"/>
          <w:tab w:val="left" w:pos="8928"/>
        </w:tabs>
        <w:spacing w:before="1" w:after="0" w:line="225" w:lineRule="exact"/>
        <w:ind w:left="1423" w:firstLine="928"/>
      </w:pPr>
      <w:r>
        <w:rPr>
          <w:rFonts w:ascii="Arial" w:hAnsi="Arial" w:cs="Arial"/>
          <w:color w:val="2A2A29"/>
          <w:spacing w:val="-5"/>
          <w:sz w:val="20"/>
          <w:szCs w:val="20"/>
        </w:rPr>
        <w:t>Clinical Veterinary Medicine,</w:t>
      </w:r>
      <w:r>
        <w:rPr>
          <w:rFonts w:ascii="Arial" w:hAnsi="Arial" w:cs="Arial"/>
          <w:color w:val="2A2A29"/>
          <w:sz w:val="20"/>
          <w:szCs w:val="20"/>
        </w:rPr>
        <w:tab/>
      </w:r>
      <w:r>
        <w:rPr>
          <w:rFonts w:ascii="Arial" w:hAnsi="Arial" w:cs="Arial"/>
          <w:color w:val="2A2A29"/>
          <w:spacing w:val="-7"/>
          <w:sz w:val="20"/>
          <w:szCs w:val="20"/>
        </w:rPr>
        <w:t>Sciences University, Nagpur</w:t>
      </w:r>
      <w:r>
        <w:rPr>
          <w:rFonts w:ascii="Arial" w:hAnsi="Arial" w:cs="Arial"/>
          <w:color w:val="2A2A29"/>
          <w:sz w:val="20"/>
          <w:szCs w:val="20"/>
        </w:rPr>
        <w:tab/>
      </w:r>
      <w:proofErr w:type="gramStart"/>
      <w:r>
        <w:rPr>
          <w:rFonts w:ascii="Arial" w:hAnsi="Arial" w:cs="Arial"/>
          <w:color w:val="2A2A29"/>
          <w:spacing w:val="-5"/>
          <w:sz w:val="20"/>
          <w:szCs w:val="20"/>
        </w:rPr>
        <w:t>To</w:t>
      </w:r>
      <w:proofErr w:type="gramEnd"/>
      <w:r>
        <w:rPr>
          <w:rFonts w:ascii="Arial" w:hAnsi="Arial" w:cs="Arial"/>
          <w:color w:val="2A2A29"/>
          <w:spacing w:val="-5"/>
          <w:sz w:val="20"/>
          <w:szCs w:val="20"/>
        </w:rPr>
        <w:t xml:space="preserve"> till date</w:t>
      </w:r>
    </w:p>
    <w:p w:rsidR="00E47F44" w:rsidRDefault="00671CF2">
      <w:pPr>
        <w:spacing w:before="1" w:after="0" w:line="209" w:lineRule="exact"/>
        <w:ind w:left="2352"/>
      </w:pPr>
      <w:r>
        <w:rPr>
          <w:rFonts w:ascii="Arial" w:hAnsi="Arial" w:cs="Arial"/>
          <w:color w:val="2A2A29"/>
          <w:spacing w:val="-5"/>
          <w:sz w:val="20"/>
          <w:szCs w:val="20"/>
        </w:rPr>
        <w:t>Ethics and Jurisprudence</w:t>
      </w:r>
    </w:p>
    <w:p w:rsidR="00305795" w:rsidRDefault="00305795">
      <w:pPr>
        <w:spacing w:before="257" w:after="0" w:line="299" w:lineRule="exact"/>
        <w:ind w:left="1450"/>
        <w:rPr>
          <w:rFonts w:ascii="Arial" w:hAnsi="Arial" w:cs="Arial"/>
          <w:b/>
          <w:bCs/>
          <w:color w:val="00525D"/>
          <w:spacing w:val="-7"/>
          <w:w w:val="77"/>
          <w:sz w:val="26"/>
          <w:szCs w:val="26"/>
        </w:rPr>
      </w:pPr>
    </w:p>
    <w:p w:rsidR="00E47F44" w:rsidRPr="009C2852" w:rsidRDefault="00671CF2">
      <w:pPr>
        <w:spacing w:before="257" w:after="0" w:line="299" w:lineRule="exact"/>
        <w:ind w:left="1450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77"/>
          <w:sz w:val="26"/>
          <w:szCs w:val="26"/>
        </w:rPr>
        <w:t>INTERNATI</w:t>
      </w:r>
      <w:r w:rsidR="0058261B" w:rsidRPr="009C2852">
        <w:rPr>
          <w:rFonts w:ascii="Arial" w:hAnsi="Arial" w:cs="Arial"/>
          <w:b/>
          <w:bCs/>
          <w:color w:val="00525D"/>
          <w:spacing w:val="-7"/>
          <w:w w:val="77"/>
          <w:sz w:val="26"/>
          <w:szCs w:val="26"/>
        </w:rPr>
        <w:t xml:space="preserve">ONAL, NATIONAL AWARDS RECEIVED </w:t>
      </w:r>
    </w:p>
    <w:p w:rsidR="00E47F44" w:rsidRDefault="00671CF2">
      <w:pPr>
        <w:spacing w:before="159" w:after="0" w:line="253" w:lineRule="exact"/>
        <w:ind w:left="1732"/>
      </w:pPr>
      <w:r>
        <w:rPr>
          <w:rFonts w:ascii="Arial" w:hAnsi="Arial" w:cs="Arial"/>
          <w:color w:val="00525D"/>
          <w:spacing w:val="-5"/>
        </w:rPr>
        <w:t>National Awards</w:t>
      </w:r>
    </w:p>
    <w:p w:rsidR="00E47F44" w:rsidRDefault="00671CF2">
      <w:pPr>
        <w:spacing w:before="147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5"/>
        </w:rPr>
        <w:t>Dr. Babasaheb Ambedkar Fellowship Award, New Delhi on 7th July 2010.</w:t>
      </w:r>
    </w:p>
    <w:p w:rsidR="00E47F44" w:rsidRPr="009C2852" w:rsidRDefault="00671CF2">
      <w:pPr>
        <w:spacing w:before="147" w:after="0" w:line="253" w:lineRule="exact"/>
        <w:ind w:left="1732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94"/>
        </w:rPr>
        <w:t>ISVM Awards</w:t>
      </w:r>
    </w:p>
    <w:p w:rsidR="00E47F44" w:rsidRDefault="00671CF2">
      <w:pPr>
        <w:tabs>
          <w:tab w:val="left" w:pos="2164"/>
        </w:tabs>
        <w:spacing w:before="109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5"/>
        </w:rPr>
        <w:t xml:space="preserve">a)   Certificate of merit for second prize for best oral presentation during National symposium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4"/>
        </w:rPr>
        <w:t>ISVM and XXII Annual convection at IVRI, Izatnagar in 2004.</w:t>
      </w:r>
    </w:p>
    <w:p w:rsidR="00E47F44" w:rsidRDefault="00671CF2">
      <w:pPr>
        <w:tabs>
          <w:tab w:val="left" w:pos="2164"/>
        </w:tabs>
        <w:spacing w:before="84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6"/>
        </w:rPr>
        <w:t xml:space="preserve">b)   Certificate of merit for Poster presentation on Hypoparathyroidism in Leopard at 29th Annual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convection and National symposium of ISVM at Mumbai in 2011.</w:t>
      </w:r>
    </w:p>
    <w:p w:rsidR="0058261B" w:rsidRDefault="00671CF2" w:rsidP="0058261B">
      <w:pPr>
        <w:tabs>
          <w:tab w:val="left" w:pos="2164"/>
          <w:tab w:val="left" w:pos="2164"/>
          <w:tab w:val="left" w:pos="2164"/>
          <w:tab w:val="left" w:pos="2164"/>
        </w:tabs>
        <w:spacing w:before="69" w:after="0" w:line="310" w:lineRule="exact"/>
        <w:ind w:left="1732" w:right="1255"/>
        <w:rPr>
          <w:rFonts w:ascii="Arial" w:hAnsi="Arial" w:cs="Arial"/>
          <w:color w:val="2A2A29"/>
          <w:spacing w:val="-7"/>
          <w:w w:val="97"/>
        </w:rPr>
      </w:pPr>
      <w:r>
        <w:rPr>
          <w:rFonts w:ascii="Arial" w:hAnsi="Arial" w:cs="Arial"/>
          <w:color w:val="2A2A29"/>
          <w:spacing w:val="2"/>
        </w:rPr>
        <w:t xml:space="preserve">c)   IIIrd oral Presentation Prize in session of Ethnoveterinary and Intregrative Veterinary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Medicine at the 32nd Annual Convention of ISVM and International Symposium on the “ the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2"/>
        </w:rPr>
        <w:t xml:space="preserve">21st century road map for veterinary Practice, Education and Research in India and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8"/>
        </w:rPr>
        <w:t xml:space="preserve">developing countries at Division of Vety. Medicine,” held at Sher-e-Kashmir University of Agri.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>Sciences and Technology of Jammu, R.S. Pura from 14-16th February, 2014.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232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4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7" type="#_x0000_t75" style="position:absolute;margin-left:0;margin-top:0;width:595pt;height:841pt;z-index:-21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299" w:lineRule="exact"/>
        <w:ind w:left="1423"/>
        <w:rPr>
          <w:sz w:val="24"/>
          <w:szCs w:val="24"/>
        </w:rPr>
      </w:pPr>
    </w:p>
    <w:p w:rsidR="00E47F44" w:rsidRDefault="00E47F44">
      <w:pPr>
        <w:spacing w:after="0" w:line="299" w:lineRule="exact"/>
        <w:ind w:left="1423"/>
        <w:rPr>
          <w:sz w:val="24"/>
          <w:szCs w:val="24"/>
        </w:rPr>
      </w:pPr>
    </w:p>
    <w:p w:rsidR="00E47F44" w:rsidRDefault="00E47F44">
      <w:pPr>
        <w:spacing w:after="0" w:line="299" w:lineRule="exact"/>
        <w:ind w:left="1423"/>
        <w:rPr>
          <w:sz w:val="24"/>
          <w:szCs w:val="24"/>
        </w:rPr>
      </w:pPr>
    </w:p>
    <w:p w:rsidR="00E47F44" w:rsidRPr="0068097D" w:rsidRDefault="00671CF2">
      <w:pPr>
        <w:spacing w:before="216" w:after="0" w:line="299" w:lineRule="exact"/>
        <w:ind w:left="1423"/>
        <w:rPr>
          <w:b/>
          <w:bCs/>
        </w:rPr>
      </w:pPr>
      <w:r w:rsidRPr="0068097D">
        <w:rPr>
          <w:rFonts w:ascii="Arial" w:hAnsi="Arial" w:cs="Arial"/>
          <w:b/>
          <w:bCs/>
          <w:color w:val="00525D"/>
          <w:spacing w:val="-7"/>
          <w:w w:val="89"/>
          <w:sz w:val="26"/>
          <w:szCs w:val="26"/>
        </w:rPr>
        <w:t>Honors/Recognition</w:t>
      </w:r>
    </w:p>
    <w:p w:rsidR="00E47F44" w:rsidRDefault="00671CF2">
      <w:pPr>
        <w:spacing w:before="99" w:after="0" w:line="253" w:lineRule="exact"/>
        <w:ind w:left="1732"/>
      </w:pPr>
      <w:r>
        <w:rPr>
          <w:rFonts w:ascii="Arial" w:hAnsi="Arial" w:cs="Arial"/>
          <w:color w:val="2A2A29"/>
          <w:spacing w:val="-7"/>
        </w:rPr>
        <w:t>1.   Appreciation letter from Conservator of Forest (Wildlife) Nagpur, Nov. 2001.</w:t>
      </w:r>
    </w:p>
    <w:p w:rsidR="00E47F44" w:rsidRDefault="00671CF2">
      <w:pPr>
        <w:tabs>
          <w:tab w:val="left" w:pos="2164"/>
        </w:tabs>
        <w:spacing w:before="92" w:after="0" w:line="320" w:lineRule="exact"/>
        <w:ind w:left="1732" w:right="1255"/>
        <w:jc w:val="both"/>
      </w:pPr>
      <w:r>
        <w:rPr>
          <w:rFonts w:ascii="Arial" w:hAnsi="Arial" w:cs="Arial"/>
          <w:color w:val="2A2A29"/>
        </w:rPr>
        <w:t xml:space="preserve">2.   Commendation certificate from Indian association of Vety. Public Health specialists for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 xml:space="preserve">service </w:t>
      </w:r>
      <w:r w:rsidR="002F70A7">
        <w:rPr>
          <w:rFonts w:ascii="Arial" w:hAnsi="Arial" w:cs="Arial"/>
          <w:color w:val="2A2A29"/>
          <w:spacing w:val="-6"/>
        </w:rPr>
        <w:t>rendered,</w:t>
      </w:r>
      <w:r>
        <w:rPr>
          <w:rFonts w:ascii="Arial" w:hAnsi="Arial" w:cs="Arial"/>
          <w:color w:val="2A2A29"/>
          <w:spacing w:val="-6"/>
        </w:rPr>
        <w:t xml:space="preserve"> 2003.</w:t>
      </w:r>
    </w:p>
    <w:p w:rsidR="00E47F44" w:rsidRDefault="00671CF2">
      <w:pPr>
        <w:spacing w:before="116" w:after="0" w:line="253" w:lineRule="exact"/>
        <w:ind w:left="1732"/>
      </w:pPr>
      <w:r>
        <w:rPr>
          <w:rFonts w:ascii="Arial" w:hAnsi="Arial" w:cs="Arial"/>
          <w:color w:val="2A2A29"/>
          <w:spacing w:val="-7"/>
        </w:rPr>
        <w:t>3.   SanmanPatra' from People for Animals, Vidharbha Chapter, Nagpur.</w:t>
      </w:r>
    </w:p>
    <w:p w:rsidR="00E47F44" w:rsidRDefault="00671CF2">
      <w:pPr>
        <w:spacing w:before="147" w:after="0" w:line="253" w:lineRule="exact"/>
        <w:ind w:left="1732"/>
      </w:pPr>
      <w:r>
        <w:rPr>
          <w:rFonts w:ascii="Arial" w:hAnsi="Arial" w:cs="Arial"/>
          <w:color w:val="2A2A29"/>
          <w:spacing w:val="-6"/>
        </w:rPr>
        <w:t>4.   Appreciation certificate from Maharashtra Animal &amp; Fishery Sciences University.2003</w:t>
      </w:r>
    </w:p>
    <w:p w:rsidR="00E47F44" w:rsidRDefault="00671CF2">
      <w:pPr>
        <w:tabs>
          <w:tab w:val="left" w:pos="2164"/>
        </w:tabs>
        <w:spacing w:before="9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6"/>
        </w:rPr>
        <w:t xml:space="preserve">5.   Letter of Appreciation for active participation as a Judge in catwalk: Fashion show organized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5"/>
        </w:rPr>
        <w:t>on the eve of World Animal Day, on 3rd October 2004 at Nagpur</w:t>
      </w:r>
    </w:p>
    <w:p w:rsidR="00E47F44" w:rsidRDefault="00671CF2">
      <w:pPr>
        <w:spacing w:before="14" w:after="0" w:line="400" w:lineRule="exact"/>
        <w:ind w:left="1732" w:right="1863"/>
        <w:jc w:val="both"/>
      </w:pPr>
      <w:r>
        <w:rPr>
          <w:rFonts w:ascii="Arial" w:hAnsi="Arial" w:cs="Arial"/>
          <w:color w:val="2A2A29"/>
          <w:spacing w:val="-6"/>
        </w:rPr>
        <w:t xml:space="preserve">6.   Appreciation letter from Indian society for animal human welfare, 30th January, 2005. </w:t>
      </w:r>
      <w:r>
        <w:rPr>
          <w:rFonts w:ascii="Arial" w:hAnsi="Arial" w:cs="Arial"/>
          <w:color w:val="2A2A29"/>
          <w:spacing w:val="-7"/>
          <w:w w:val="93"/>
        </w:rPr>
        <w:t xml:space="preserve">7. </w:t>
      </w:r>
      <w:r>
        <w:rPr>
          <w:rFonts w:ascii="Arial" w:hAnsi="Arial" w:cs="Arial"/>
          <w:color w:val="2A2A29"/>
          <w:spacing w:val="-7"/>
          <w:w w:val="98"/>
        </w:rPr>
        <w:t>Appreciation letter from Asian congress on canine practice February 7-9, 2007.</w:t>
      </w:r>
    </w:p>
    <w:p w:rsidR="00E47F44" w:rsidRDefault="00671CF2">
      <w:pPr>
        <w:tabs>
          <w:tab w:val="left" w:pos="2164"/>
          <w:tab w:val="left" w:pos="2164"/>
        </w:tabs>
        <w:spacing w:before="55" w:after="0" w:line="310" w:lineRule="exact"/>
        <w:ind w:left="1732" w:right="1255"/>
      </w:pPr>
      <w:r>
        <w:rPr>
          <w:rFonts w:ascii="Arial" w:hAnsi="Arial" w:cs="Arial"/>
          <w:color w:val="2A2A29"/>
          <w:w w:val="103"/>
        </w:rPr>
        <w:t xml:space="preserve">8.   Award &amp; Felicitation for Outstanding Contribution in the field of Nature and Wildlife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 xml:space="preserve">Conservation from Conservator of Forests &amp; Field Director, Pench Tiger Reserve, Nagpur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(M.S.) on 7th October, 2007</w:t>
      </w:r>
    </w:p>
    <w:p w:rsidR="00E47F44" w:rsidRDefault="00671CF2">
      <w:pPr>
        <w:spacing w:before="138" w:after="0" w:line="253" w:lineRule="exact"/>
        <w:ind w:left="1732"/>
      </w:pPr>
      <w:r>
        <w:rPr>
          <w:rFonts w:ascii="Arial" w:hAnsi="Arial" w:cs="Arial"/>
          <w:color w:val="2A2A29"/>
          <w:spacing w:val="-6"/>
        </w:rPr>
        <w:t>9.   Letter of Appreciation from Baba Ameteji 29th March 2007.</w:t>
      </w:r>
    </w:p>
    <w:p w:rsidR="00E47F44" w:rsidRDefault="00671CF2">
      <w:pPr>
        <w:tabs>
          <w:tab w:val="left" w:pos="2164"/>
        </w:tabs>
        <w:spacing w:before="9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1"/>
        </w:rPr>
        <w:t>10. Letter of</w:t>
      </w:r>
      <w:r w:rsidR="002F70A7">
        <w:rPr>
          <w:rFonts w:ascii="Arial" w:hAnsi="Arial" w:cs="Arial"/>
          <w:color w:val="2A2A29"/>
          <w:spacing w:val="-1"/>
        </w:rPr>
        <w:t xml:space="preserve"> appreciation from DI and Dean F</w:t>
      </w:r>
      <w:r>
        <w:rPr>
          <w:rFonts w:ascii="Arial" w:hAnsi="Arial" w:cs="Arial"/>
          <w:color w:val="2A2A29"/>
          <w:spacing w:val="-1"/>
        </w:rPr>
        <w:t xml:space="preserve">aculty of Vety. Science, MAFSU, Nagpur 29th </w:t>
      </w:r>
      <w:r>
        <w:br/>
      </w:r>
      <w:r>
        <w:rPr>
          <w:rFonts w:ascii="Arial" w:hAnsi="Arial" w:cs="Arial"/>
          <w:color w:val="2A2A29"/>
        </w:rPr>
        <w:tab/>
      </w:r>
      <w:r w:rsidR="002F70A7">
        <w:rPr>
          <w:rFonts w:ascii="Arial" w:hAnsi="Arial" w:cs="Arial"/>
          <w:color w:val="2A2A29"/>
          <w:spacing w:val="-5"/>
        </w:rPr>
        <w:t xml:space="preserve">February, </w:t>
      </w:r>
      <w:r>
        <w:rPr>
          <w:rFonts w:ascii="Arial" w:hAnsi="Arial" w:cs="Arial"/>
          <w:color w:val="2A2A29"/>
          <w:spacing w:val="-5"/>
        </w:rPr>
        <w:t>2008.</w:t>
      </w:r>
    </w:p>
    <w:p w:rsidR="00E47F44" w:rsidRDefault="00671CF2">
      <w:pPr>
        <w:spacing w:before="136" w:after="0" w:line="253" w:lineRule="exact"/>
        <w:ind w:left="1732"/>
      </w:pPr>
      <w:r>
        <w:rPr>
          <w:rFonts w:ascii="Arial" w:hAnsi="Arial" w:cs="Arial"/>
          <w:color w:val="2A2A29"/>
          <w:spacing w:val="-7"/>
        </w:rPr>
        <w:t>11. Vidarbha stariya Dr. Babasaheb Ambedkar Samaj sevak Puraskar, 2009.</w:t>
      </w:r>
    </w:p>
    <w:p w:rsidR="00E47F44" w:rsidRDefault="00671CF2">
      <w:pPr>
        <w:spacing w:before="147" w:after="0" w:line="253" w:lineRule="exact"/>
        <w:ind w:left="1732"/>
      </w:pPr>
      <w:r>
        <w:rPr>
          <w:rFonts w:ascii="Arial" w:hAnsi="Arial" w:cs="Arial"/>
          <w:color w:val="2A2A29"/>
          <w:spacing w:val="-6"/>
        </w:rPr>
        <w:t>12. Certificate of Appreciation from Registrar MAFSU, Nagpur 20.12.2008.</w:t>
      </w:r>
    </w:p>
    <w:p w:rsidR="00E47F44" w:rsidRDefault="00671CF2">
      <w:pPr>
        <w:tabs>
          <w:tab w:val="left" w:pos="2164"/>
        </w:tabs>
        <w:spacing w:before="7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2"/>
        </w:rPr>
        <w:t xml:space="preserve">13. Letter of appreciation from Registrar and DI and Dean </w:t>
      </w:r>
      <w:proofErr w:type="gramStart"/>
      <w:r>
        <w:rPr>
          <w:rFonts w:ascii="Arial" w:hAnsi="Arial" w:cs="Arial"/>
          <w:color w:val="2A2A29"/>
          <w:spacing w:val="-2"/>
        </w:rPr>
        <w:t>faculty</w:t>
      </w:r>
      <w:proofErr w:type="gramEnd"/>
      <w:r>
        <w:rPr>
          <w:rFonts w:ascii="Arial" w:hAnsi="Arial" w:cs="Arial"/>
          <w:color w:val="2A2A29"/>
          <w:spacing w:val="-2"/>
        </w:rPr>
        <w:t xml:space="preserve"> of Vety. Science, MAFSU,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Nagpur 22nd January, 2010.</w:t>
      </w:r>
    </w:p>
    <w:p w:rsidR="00E47F44" w:rsidRDefault="00671CF2">
      <w:pPr>
        <w:tabs>
          <w:tab w:val="left" w:pos="2164"/>
          <w:tab w:val="left" w:pos="2164"/>
        </w:tabs>
        <w:spacing w:before="89" w:after="0" w:line="310" w:lineRule="exact"/>
        <w:ind w:left="1732" w:right="1255"/>
      </w:pPr>
      <w:r>
        <w:rPr>
          <w:rFonts w:ascii="Arial" w:hAnsi="Arial" w:cs="Arial"/>
          <w:color w:val="2A2A29"/>
          <w:spacing w:val="-3"/>
        </w:rPr>
        <w:t>14. Award &amp; Ce</w:t>
      </w:r>
      <w:r w:rsidR="005D5EDC">
        <w:rPr>
          <w:rFonts w:ascii="Arial" w:hAnsi="Arial" w:cs="Arial"/>
          <w:color w:val="2A2A29"/>
          <w:spacing w:val="-3"/>
        </w:rPr>
        <w:t xml:space="preserve">rtificate of appreciation. </w:t>
      </w:r>
      <w:proofErr w:type="gramStart"/>
      <w:r w:rsidR="005D5EDC">
        <w:rPr>
          <w:rFonts w:ascii="Arial" w:hAnsi="Arial" w:cs="Arial"/>
          <w:color w:val="2A2A29"/>
          <w:spacing w:val="-3"/>
        </w:rPr>
        <w:t>Govern</w:t>
      </w:r>
      <w:r>
        <w:rPr>
          <w:rFonts w:ascii="Arial" w:hAnsi="Arial" w:cs="Arial"/>
          <w:color w:val="2A2A29"/>
          <w:spacing w:val="-3"/>
        </w:rPr>
        <w:t xml:space="preserve">ment of Maharashtra, Nagpur Forest Division,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1"/>
        </w:rPr>
        <w:t xml:space="preserve">Nagpur.For actively participation of rescue operation of a leopard from a house at Vela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Village 0n 26th Feb.2011.</w:t>
      </w:r>
      <w:proofErr w:type="gramEnd"/>
    </w:p>
    <w:p w:rsidR="00E47F44" w:rsidRDefault="00671CF2">
      <w:pPr>
        <w:tabs>
          <w:tab w:val="left" w:pos="2164"/>
          <w:tab w:val="left" w:pos="2163"/>
          <w:tab w:val="left" w:pos="2163"/>
        </w:tabs>
        <w:spacing w:before="94" w:after="0" w:line="306" w:lineRule="exact"/>
        <w:ind w:left="1732" w:right="1255"/>
      </w:pPr>
      <w:r>
        <w:rPr>
          <w:rFonts w:ascii="Arial" w:hAnsi="Arial" w:cs="Arial"/>
          <w:color w:val="2A2A29"/>
          <w:spacing w:val="-2"/>
        </w:rPr>
        <w:t xml:space="preserve">15. Certificate  for conducting workshop cum training on “ MAN -WILD ANIMAL CONFLICT”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8"/>
        </w:rPr>
        <w:t xml:space="preserve">Government of Maharashtra, Department of Forest, Office of the Dy. Conservator of Forests,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Melghat Tiger Project, Sipna Wildlife Division, Paratwada from 10th June,2011 at Semadoh,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Dist. Amravati.</w:t>
      </w:r>
    </w:p>
    <w:p w:rsidR="00E47F44" w:rsidRDefault="00671CF2">
      <w:pPr>
        <w:tabs>
          <w:tab w:val="left" w:pos="2163"/>
          <w:tab w:val="left" w:pos="2163"/>
        </w:tabs>
        <w:spacing w:before="91" w:after="0" w:line="310" w:lineRule="exact"/>
        <w:ind w:left="1731" w:right="1256"/>
      </w:pPr>
      <w:r>
        <w:rPr>
          <w:rFonts w:ascii="Arial" w:hAnsi="Arial" w:cs="Arial"/>
          <w:color w:val="2A2A29"/>
          <w:spacing w:val="-3"/>
        </w:rPr>
        <w:t xml:space="preserve">16. Certificate of appreciation &amp; Felicitation. </w:t>
      </w:r>
      <w:proofErr w:type="gramStart"/>
      <w:r>
        <w:rPr>
          <w:rFonts w:ascii="Arial" w:hAnsi="Arial" w:cs="Arial"/>
          <w:color w:val="2A2A29"/>
          <w:spacing w:val="-3"/>
        </w:rPr>
        <w:t xml:space="preserve">Government of Maharashtra, Chandrapur Forest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 xml:space="preserve">Division, Chandrapur for Outstanding Contribution in the field of Nature and Wildlife 30 July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2011.</w:t>
      </w:r>
      <w:proofErr w:type="gramEnd"/>
    </w:p>
    <w:p w:rsidR="00E47F44" w:rsidRDefault="00671CF2">
      <w:pPr>
        <w:tabs>
          <w:tab w:val="left" w:pos="2163"/>
          <w:tab w:val="left" w:pos="2163"/>
          <w:tab w:val="left" w:pos="2163"/>
        </w:tabs>
        <w:spacing w:before="88" w:after="0" w:line="313" w:lineRule="exact"/>
        <w:ind w:left="1731" w:right="1256"/>
      </w:pPr>
      <w:r>
        <w:rPr>
          <w:rFonts w:ascii="Arial" w:hAnsi="Arial" w:cs="Arial"/>
          <w:color w:val="2A2A29"/>
          <w:spacing w:val="-2"/>
        </w:rPr>
        <w:t xml:space="preserve">17.  Award &amp; Felicitation  by Government of Maharashtra for exemplary services rendered in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2"/>
        </w:rPr>
        <w:t xml:space="preserve">assisting the wildlife wing in rescuing , treating the injured tiger caught from Ghondmodi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2"/>
        </w:rPr>
        <w:t xml:space="preserve">Village of Chandrapur by Principal Chief Conservator of Forests Wildlife &amp; Chief Wildlife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Warden. Maharashtra State.on 7th October, 2012.</w:t>
      </w:r>
    </w:p>
    <w:p w:rsidR="00E47F44" w:rsidRDefault="00671CF2">
      <w:pPr>
        <w:tabs>
          <w:tab w:val="left" w:pos="2163"/>
        </w:tabs>
        <w:spacing w:before="62" w:after="0" w:line="320" w:lineRule="exact"/>
        <w:ind w:left="1731" w:right="1256"/>
        <w:jc w:val="both"/>
      </w:pPr>
      <w:r>
        <w:rPr>
          <w:rFonts w:ascii="Arial" w:hAnsi="Arial" w:cs="Arial"/>
          <w:color w:val="2A2A29"/>
          <w:w w:val="103"/>
        </w:rPr>
        <w:t xml:space="preserve">18. Felicitation by Hon'ble Maneka Gandhi, National President, People for Animals for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Outstanding Contribution in treating the stray animals on 29th April 2013.</w:t>
      </w:r>
    </w:p>
    <w:p w:rsidR="00E47F44" w:rsidRDefault="00671CF2">
      <w:pPr>
        <w:tabs>
          <w:tab w:val="left" w:pos="2163"/>
          <w:tab w:val="left" w:pos="2163"/>
        </w:tabs>
        <w:spacing w:before="89" w:after="0" w:line="310" w:lineRule="exact"/>
        <w:ind w:left="1731" w:right="1256"/>
      </w:pPr>
      <w:r>
        <w:rPr>
          <w:rFonts w:ascii="Arial" w:hAnsi="Arial" w:cs="Arial"/>
          <w:color w:val="2A2A29"/>
          <w:spacing w:val="2"/>
        </w:rPr>
        <w:t xml:space="preserve">19. IIIrd oral Presentation Prize in session of Ethnoveterinary and Intregrative Veterinary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Medicine at the 32nd Annual Convention of ISVM and International Symposium on the “ the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21st century road map for veterinary Practice, Education and Research in India and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39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5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6" type="#_x0000_t75" style="position:absolute;margin-left:0;margin-top:1.5pt;width:595pt;height:841pt;z-index:-20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671CF2">
      <w:pPr>
        <w:spacing w:before="136" w:after="0" w:line="320" w:lineRule="exact"/>
        <w:ind w:left="2164" w:right="1255"/>
        <w:jc w:val="both"/>
      </w:pPr>
      <w:proofErr w:type="gramStart"/>
      <w:r>
        <w:rPr>
          <w:rFonts w:ascii="Arial" w:hAnsi="Arial" w:cs="Arial"/>
          <w:color w:val="2A2A29"/>
          <w:spacing w:val="-7"/>
          <w:w w:val="98"/>
        </w:rPr>
        <w:t>developing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countries at Division of Vety. Medicine,” held at Sher-e-Kashmir University of Agri. </w:t>
      </w:r>
      <w:r>
        <w:rPr>
          <w:rFonts w:ascii="Arial" w:hAnsi="Arial" w:cs="Arial"/>
          <w:color w:val="2A2A29"/>
          <w:spacing w:val="-7"/>
          <w:w w:val="97"/>
        </w:rPr>
        <w:t>Sciences and Technology of Jammu, R.S. Pura from 14-16th February, 2014.</w:t>
      </w:r>
    </w:p>
    <w:p w:rsidR="00E47F44" w:rsidRDefault="00671CF2">
      <w:pPr>
        <w:tabs>
          <w:tab w:val="left" w:pos="2164"/>
        </w:tabs>
        <w:spacing w:before="97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2"/>
        </w:rPr>
        <w:t xml:space="preserve">20. Letter of appreciation for participation in 9th Maharashtra state Inter-University Research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>Convention “Avishkar-2014” organized by MAFSU on January 21-23, 2015.</w:t>
      </w:r>
    </w:p>
    <w:p w:rsidR="00E47F44" w:rsidRDefault="00671CF2">
      <w:pPr>
        <w:tabs>
          <w:tab w:val="left" w:pos="2164"/>
          <w:tab w:val="left" w:pos="2164"/>
          <w:tab w:val="left" w:pos="2164"/>
          <w:tab w:val="left" w:pos="2164"/>
        </w:tabs>
        <w:spacing w:before="92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</w:rPr>
        <w:t xml:space="preserve">21. Young Scientist Award for best paper presentation in Canine Medicine Session in XIV Annual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Convention of Indian Society for Advancement of Canine Practice and National Symposium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on Newer Approaches in Management of Canine Health and Rewarding Clinical Practice as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w w:val="111"/>
        </w:rPr>
        <w:t xml:space="preserve">Well as Trade held at College of Veterinary and Animal Sciences, G.B.Pant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University</w:t>
      </w:r>
      <w:proofErr w:type="gramStart"/>
      <w:r>
        <w:rPr>
          <w:rFonts w:ascii="Arial" w:hAnsi="Arial" w:cs="Arial"/>
          <w:color w:val="2A2A29"/>
          <w:spacing w:val="-7"/>
        </w:rPr>
        <w:t>,Pantnagar</w:t>
      </w:r>
      <w:proofErr w:type="gramEnd"/>
      <w:r>
        <w:rPr>
          <w:rFonts w:ascii="Arial" w:hAnsi="Arial" w:cs="Arial"/>
          <w:color w:val="2A2A29"/>
          <w:spacing w:val="-7"/>
        </w:rPr>
        <w:t xml:space="preserve">  from 09th -11th Feb, 2017.</w:t>
      </w:r>
    </w:p>
    <w:p w:rsidR="00E47F44" w:rsidRDefault="00671CF2">
      <w:pPr>
        <w:tabs>
          <w:tab w:val="left" w:pos="2164"/>
        </w:tabs>
        <w:spacing w:before="8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5"/>
        </w:rPr>
        <w:t xml:space="preserve">22. Certificate for the Exemplary Services rendered for various </w:t>
      </w:r>
      <w:proofErr w:type="gramStart"/>
      <w:r>
        <w:rPr>
          <w:rFonts w:ascii="Arial" w:hAnsi="Arial" w:cs="Arial"/>
          <w:color w:val="2A2A29"/>
          <w:spacing w:val="-5"/>
        </w:rPr>
        <w:t>activities  of</w:t>
      </w:r>
      <w:proofErr w:type="gramEnd"/>
      <w:r>
        <w:rPr>
          <w:rFonts w:ascii="Arial" w:hAnsi="Arial" w:cs="Arial"/>
          <w:color w:val="2A2A29"/>
          <w:spacing w:val="-5"/>
        </w:rPr>
        <w:t xml:space="preserve"> Dr. B. R. Ambedkar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Veterinary Association on 16th April 2016.</w:t>
      </w:r>
    </w:p>
    <w:p w:rsidR="00E47F44" w:rsidRDefault="00671CF2" w:rsidP="00104F91">
      <w:pPr>
        <w:tabs>
          <w:tab w:val="left" w:pos="2164"/>
        </w:tabs>
        <w:spacing w:before="60" w:after="0" w:line="320" w:lineRule="exact"/>
        <w:ind w:left="1732" w:right="1255"/>
        <w:jc w:val="both"/>
        <w:rPr>
          <w:rFonts w:ascii="Arial" w:hAnsi="Arial" w:cs="Arial"/>
          <w:color w:val="2A2A29"/>
          <w:spacing w:val="-7"/>
        </w:rPr>
      </w:pPr>
      <w:r>
        <w:rPr>
          <w:rFonts w:ascii="Arial" w:hAnsi="Arial" w:cs="Arial"/>
          <w:color w:val="2A2A29"/>
          <w:spacing w:val="1"/>
        </w:rPr>
        <w:t xml:space="preserve">23. </w:t>
      </w:r>
      <w:proofErr w:type="gramStart"/>
      <w:r>
        <w:rPr>
          <w:rFonts w:ascii="Arial" w:hAnsi="Arial" w:cs="Arial"/>
          <w:color w:val="2A2A29"/>
          <w:spacing w:val="1"/>
        </w:rPr>
        <w:t>Manpatra :</w:t>
      </w:r>
      <w:proofErr w:type="gramEnd"/>
      <w:r>
        <w:rPr>
          <w:rFonts w:ascii="Arial" w:hAnsi="Arial" w:cs="Arial"/>
          <w:color w:val="2A2A29"/>
          <w:spacing w:val="1"/>
        </w:rPr>
        <w:t xml:space="preserve"> State-level Chatrapati Rajshri Shau Maharaj Samajbhusan Puraskar from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Janwarta wa Rayat Prithisthan, Dawalawadgaon, Ashti, Bhid 2019.</w:t>
      </w:r>
    </w:p>
    <w:p w:rsidR="00F253E4" w:rsidRDefault="0001570A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24.  </w:t>
      </w:r>
      <w:r w:rsidRPr="00F253E4">
        <w:rPr>
          <w:rFonts w:ascii="Arial" w:hAnsi="Arial" w:cs="Arial"/>
        </w:rPr>
        <w:t>II</w:t>
      </w:r>
      <w:r w:rsidRPr="00F253E4">
        <w:rPr>
          <w:rFonts w:ascii="Arial" w:hAnsi="Arial" w:cs="Arial"/>
          <w:vertAlign w:val="superscript"/>
        </w:rPr>
        <w:t>nd</w:t>
      </w:r>
      <w:r w:rsidRPr="00F253E4">
        <w:rPr>
          <w:rFonts w:ascii="Arial" w:hAnsi="Arial" w:cs="Arial"/>
        </w:rPr>
        <w:t xml:space="preserve"> Prize for Oral Presentation Award</w:t>
      </w:r>
      <w:r w:rsidR="00F253E4" w:rsidRPr="00F253E4">
        <w:rPr>
          <w:rFonts w:ascii="Arial" w:hAnsi="Arial" w:cs="Arial"/>
        </w:rPr>
        <w:t>.</w:t>
      </w:r>
      <w:proofErr w:type="gramEnd"/>
      <w:r w:rsidR="00F253E4" w:rsidRPr="00F253E4">
        <w:rPr>
          <w:rFonts w:ascii="Arial" w:hAnsi="Arial" w:cs="Arial"/>
        </w:rPr>
        <w:t xml:space="preserve"> 37</w:t>
      </w:r>
      <w:r w:rsidR="00F253E4" w:rsidRPr="00F253E4">
        <w:rPr>
          <w:rFonts w:ascii="Arial" w:hAnsi="Arial" w:cs="Arial"/>
          <w:vertAlign w:val="superscript"/>
        </w:rPr>
        <w:t>th</w:t>
      </w:r>
      <w:r w:rsidR="00F253E4" w:rsidRPr="00F253E4">
        <w:rPr>
          <w:rFonts w:ascii="Arial" w:hAnsi="Arial" w:cs="Arial"/>
        </w:rPr>
        <w:t xml:space="preserve"> Annual Convention of Indian Society for Veterinary Medicine &amp; National Symposium held at COVAS, Rajasthan University of Vety. </w:t>
      </w:r>
      <w:proofErr w:type="gramStart"/>
      <w:r w:rsidR="00F253E4" w:rsidRPr="00F253E4">
        <w:rPr>
          <w:rFonts w:ascii="Arial" w:hAnsi="Arial" w:cs="Arial"/>
        </w:rPr>
        <w:t>&amp; Animal Sciences, Bikaner.</w:t>
      </w:r>
      <w:proofErr w:type="gramEnd"/>
      <w:r w:rsidR="00F253E4" w:rsidRPr="00F253E4">
        <w:rPr>
          <w:rFonts w:ascii="Arial" w:hAnsi="Arial" w:cs="Arial"/>
        </w:rPr>
        <w:t xml:space="preserve"> 1-3 Feb.2019</w:t>
      </w:r>
    </w:p>
    <w:p w:rsidR="00F253E4" w:rsidRDefault="00F253E4" w:rsidP="00F253E4">
      <w:pPr>
        <w:spacing w:after="0" w:line="240" w:lineRule="auto"/>
        <w:ind w:left="1600" w:firstLine="80"/>
        <w:jc w:val="both"/>
        <w:rPr>
          <w:rFonts w:ascii="Arial" w:hAnsi="Arial" w:cs="Arial"/>
        </w:rPr>
      </w:pPr>
    </w:p>
    <w:p w:rsidR="00F253E4" w:rsidRDefault="00F253E4" w:rsidP="00F253E4">
      <w:pPr>
        <w:spacing w:after="0" w:line="240" w:lineRule="auto"/>
        <w:ind w:left="2127" w:right="1268" w:hanging="44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25.  </w:t>
      </w:r>
      <w:r w:rsidRPr="00F253E4">
        <w:rPr>
          <w:rFonts w:ascii="Arial" w:hAnsi="Arial" w:cs="Arial"/>
        </w:rPr>
        <w:t>Third ranked for clinical cases presentation in TANUVAS 11</w:t>
      </w:r>
      <w:r w:rsidRPr="00F253E4">
        <w:rPr>
          <w:rFonts w:ascii="Arial" w:hAnsi="Arial" w:cs="Arial"/>
          <w:vertAlign w:val="superscript"/>
        </w:rPr>
        <w:t>th</w:t>
      </w:r>
      <w:r w:rsidRPr="00F253E4">
        <w:rPr>
          <w:rFonts w:ascii="Arial" w:hAnsi="Arial" w:cs="Arial"/>
        </w:rPr>
        <w:t xml:space="preserve"> Clinical Case Conference on Farm </w:t>
      </w:r>
      <w:proofErr w:type="gramStart"/>
      <w:r w:rsidRPr="00F253E4">
        <w:rPr>
          <w:rFonts w:ascii="Arial" w:hAnsi="Arial" w:cs="Arial"/>
        </w:rPr>
        <w:t>&amp;  Companion</w:t>
      </w:r>
      <w:proofErr w:type="gramEnd"/>
      <w:r w:rsidRPr="00F253E4">
        <w:rPr>
          <w:rFonts w:ascii="Arial" w:hAnsi="Arial" w:cs="Arial"/>
        </w:rPr>
        <w:t xml:space="preserve"> Animal Practice for Veterinary Students. </w:t>
      </w:r>
      <w:proofErr w:type="gramStart"/>
      <w:r w:rsidRPr="00F253E4">
        <w:rPr>
          <w:rFonts w:ascii="Arial" w:hAnsi="Arial" w:cs="Arial"/>
        </w:rPr>
        <w:t>Madras Veterinary College, Chennai.</w:t>
      </w:r>
      <w:proofErr w:type="gramEnd"/>
      <w:r w:rsidRPr="00F253E4">
        <w:rPr>
          <w:rFonts w:ascii="Arial" w:hAnsi="Arial" w:cs="Arial"/>
        </w:rPr>
        <w:t xml:space="preserve"> 30 and 31</w:t>
      </w:r>
      <w:r w:rsidRPr="00F253E4">
        <w:rPr>
          <w:rFonts w:ascii="Arial" w:hAnsi="Arial" w:cs="Arial"/>
          <w:vertAlign w:val="superscript"/>
        </w:rPr>
        <w:t>st</w:t>
      </w:r>
      <w:r w:rsidRPr="00F253E4">
        <w:rPr>
          <w:rFonts w:ascii="Arial" w:hAnsi="Arial" w:cs="Arial"/>
        </w:rPr>
        <w:t xml:space="preserve"> Aug.2019</w:t>
      </w:r>
      <w:r>
        <w:rPr>
          <w:rFonts w:ascii="Arial" w:hAnsi="Arial" w:cs="Arial"/>
        </w:rPr>
        <w:t xml:space="preserve"> </w:t>
      </w:r>
    </w:p>
    <w:p w:rsidR="007F7796" w:rsidRDefault="007F7796" w:rsidP="00F253E4">
      <w:pPr>
        <w:spacing w:after="0" w:line="240" w:lineRule="auto"/>
        <w:ind w:left="2127" w:right="1268" w:hanging="447"/>
        <w:jc w:val="both"/>
        <w:rPr>
          <w:rFonts w:ascii="Arial" w:hAnsi="Arial" w:cs="Arial"/>
        </w:rPr>
      </w:pPr>
    </w:p>
    <w:p w:rsidR="007F7796" w:rsidRDefault="007F7796" w:rsidP="00F253E4">
      <w:pPr>
        <w:spacing w:after="0" w:line="240" w:lineRule="auto"/>
        <w:ind w:left="2127" w:right="1268" w:hanging="447"/>
        <w:jc w:val="both"/>
        <w:rPr>
          <w:rFonts w:ascii="Arial" w:hAnsi="Arial" w:cs="Arial"/>
        </w:rPr>
      </w:pPr>
      <w:r>
        <w:rPr>
          <w:rFonts w:ascii="Arial" w:hAnsi="Arial" w:cs="Arial"/>
        </w:rPr>
        <w:t>26</w:t>
      </w:r>
      <w:r w:rsidR="00D950A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Appreciation Certificate in Wild and Zoo Animal Surgery Session Award 2019 from Indian Society for Veterinary Surgery for the paper entitled Orthopaedic surgeries in wildlife Experiences, Challenges and Solutions.</w:t>
      </w:r>
    </w:p>
    <w:p w:rsidR="00F253E4" w:rsidRDefault="00F253E4" w:rsidP="00F253E4">
      <w:pPr>
        <w:spacing w:after="0" w:line="240" w:lineRule="auto"/>
        <w:ind w:left="2127" w:right="1268" w:hanging="447"/>
        <w:jc w:val="both"/>
        <w:rPr>
          <w:rFonts w:ascii="Arial" w:hAnsi="Arial" w:cs="Arial"/>
        </w:rPr>
      </w:pPr>
    </w:p>
    <w:p w:rsidR="00F253E4" w:rsidRDefault="003E1C9B" w:rsidP="00F253E4">
      <w:pPr>
        <w:spacing w:after="0" w:line="240" w:lineRule="auto"/>
        <w:ind w:left="2127" w:right="1268" w:hanging="447"/>
        <w:jc w:val="both"/>
        <w:rPr>
          <w:rFonts w:ascii="Arial" w:hAnsi="Arial" w:cs="Arial"/>
        </w:rPr>
      </w:pPr>
      <w:r>
        <w:rPr>
          <w:rFonts w:ascii="Arial" w:hAnsi="Arial" w:cs="Arial"/>
        </w:rPr>
        <w:t>27</w:t>
      </w:r>
      <w:r w:rsidR="00F253E4">
        <w:rPr>
          <w:rFonts w:ascii="Arial" w:hAnsi="Arial" w:cs="Arial"/>
        </w:rPr>
        <w:t xml:space="preserve">.  </w:t>
      </w:r>
      <w:r w:rsidR="00F253E4" w:rsidRPr="00F253E4">
        <w:rPr>
          <w:rFonts w:ascii="Arial" w:hAnsi="Arial" w:cs="Arial"/>
        </w:rPr>
        <w:t xml:space="preserve">Best Clinical Case Paper Presentation </w:t>
      </w:r>
      <w:proofErr w:type="gramStart"/>
      <w:r w:rsidR="00F253E4" w:rsidRPr="00F253E4">
        <w:rPr>
          <w:rFonts w:ascii="Arial" w:hAnsi="Arial" w:cs="Arial"/>
        </w:rPr>
        <w:t>Award  in</w:t>
      </w:r>
      <w:proofErr w:type="gramEnd"/>
      <w:r w:rsidR="00F253E4" w:rsidRPr="00F253E4">
        <w:rPr>
          <w:rFonts w:ascii="Arial" w:hAnsi="Arial" w:cs="Arial"/>
        </w:rPr>
        <w:t xml:space="preserve"> Veterinary Clinical Medicine. National Online Clinical Case Conference Organized by PGIVAS, Akola. </w:t>
      </w:r>
      <w:proofErr w:type="gramStart"/>
      <w:r w:rsidR="00F253E4" w:rsidRPr="00F253E4">
        <w:rPr>
          <w:rFonts w:ascii="Arial" w:hAnsi="Arial" w:cs="Arial"/>
        </w:rPr>
        <w:t>12</w:t>
      </w:r>
      <w:r w:rsidR="00F253E4" w:rsidRPr="00F253E4">
        <w:rPr>
          <w:rFonts w:ascii="Arial" w:hAnsi="Arial" w:cs="Arial"/>
          <w:vertAlign w:val="superscript"/>
        </w:rPr>
        <w:t>th</w:t>
      </w:r>
      <w:r w:rsidR="00F253E4" w:rsidRPr="00F253E4">
        <w:rPr>
          <w:rFonts w:ascii="Arial" w:hAnsi="Arial" w:cs="Arial"/>
        </w:rPr>
        <w:t xml:space="preserve"> -14</w:t>
      </w:r>
      <w:r w:rsidR="00F253E4" w:rsidRPr="00F253E4">
        <w:rPr>
          <w:rFonts w:ascii="Arial" w:hAnsi="Arial" w:cs="Arial"/>
          <w:vertAlign w:val="superscript"/>
        </w:rPr>
        <w:t>th</w:t>
      </w:r>
      <w:r w:rsidR="00F253E4" w:rsidRPr="00F253E4">
        <w:rPr>
          <w:rFonts w:ascii="Arial" w:hAnsi="Arial" w:cs="Arial"/>
        </w:rPr>
        <w:t xml:space="preserve"> Oct-2020.</w:t>
      </w:r>
      <w:proofErr w:type="gramEnd"/>
    </w:p>
    <w:p w:rsidR="00F253E4" w:rsidRDefault="003E1C9B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28</w:t>
      </w:r>
      <w:r w:rsidR="00F253E4">
        <w:rPr>
          <w:rFonts w:ascii="Arial" w:hAnsi="Arial" w:cs="Arial"/>
        </w:rPr>
        <w:t xml:space="preserve">.  </w:t>
      </w:r>
      <w:r w:rsidR="00F253E4" w:rsidRPr="00F253E4">
        <w:rPr>
          <w:rFonts w:ascii="Arial" w:hAnsi="Arial" w:cs="Arial"/>
        </w:rPr>
        <w:t xml:space="preserve">Indian Immunologicals Gold Medal Award-2020. </w:t>
      </w:r>
      <w:proofErr w:type="gramStart"/>
      <w:r w:rsidR="00F253E4" w:rsidRPr="00F253E4">
        <w:rPr>
          <w:rFonts w:ascii="Arial" w:hAnsi="Arial" w:cs="Arial"/>
        </w:rPr>
        <w:t>Indian Society for Advancement of Canine Practice.</w:t>
      </w:r>
      <w:proofErr w:type="gramEnd"/>
      <w:r w:rsidR="00F253E4" w:rsidRPr="00F253E4">
        <w:rPr>
          <w:rFonts w:ascii="Arial" w:hAnsi="Arial" w:cs="Arial"/>
        </w:rPr>
        <w:t xml:space="preserve"> Jabalpur, </w:t>
      </w:r>
      <w:proofErr w:type="gramStart"/>
      <w:r w:rsidR="00F253E4" w:rsidRPr="00F253E4">
        <w:rPr>
          <w:rFonts w:ascii="Arial" w:hAnsi="Arial" w:cs="Arial"/>
        </w:rPr>
        <w:t>21</w:t>
      </w:r>
      <w:r w:rsidR="00F253E4" w:rsidRPr="00F253E4">
        <w:rPr>
          <w:rFonts w:ascii="Arial" w:hAnsi="Arial" w:cs="Arial"/>
          <w:vertAlign w:val="superscript"/>
        </w:rPr>
        <w:t>st</w:t>
      </w:r>
      <w:r w:rsidR="00F253E4" w:rsidRPr="00F253E4">
        <w:rPr>
          <w:rFonts w:ascii="Arial" w:hAnsi="Arial" w:cs="Arial"/>
        </w:rPr>
        <w:t xml:space="preserve">  -</w:t>
      </w:r>
      <w:proofErr w:type="gramEnd"/>
      <w:r w:rsidR="00F253E4" w:rsidRPr="00F253E4">
        <w:rPr>
          <w:rFonts w:ascii="Arial" w:hAnsi="Arial" w:cs="Arial"/>
        </w:rPr>
        <w:t>23</w:t>
      </w:r>
      <w:r w:rsidR="00F253E4" w:rsidRPr="00F253E4">
        <w:rPr>
          <w:rFonts w:ascii="Arial" w:hAnsi="Arial" w:cs="Arial"/>
          <w:vertAlign w:val="superscript"/>
        </w:rPr>
        <w:t>rd</w:t>
      </w:r>
      <w:r w:rsidR="00F253E4" w:rsidRPr="00F253E4">
        <w:rPr>
          <w:rFonts w:ascii="Arial" w:hAnsi="Arial" w:cs="Arial"/>
        </w:rPr>
        <w:t xml:space="preserve"> Jan 2020</w:t>
      </w:r>
    </w:p>
    <w:p w:rsidR="00F253E4" w:rsidRPr="007F7796" w:rsidRDefault="003E1C9B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29</w:t>
      </w:r>
      <w:r w:rsidR="00F253E4">
        <w:rPr>
          <w:rFonts w:ascii="Arial" w:hAnsi="Arial" w:cs="Arial"/>
        </w:rPr>
        <w:t xml:space="preserve">.  </w:t>
      </w:r>
      <w:r w:rsidR="00F253E4" w:rsidRPr="007F7796">
        <w:rPr>
          <w:rFonts w:ascii="Arial" w:hAnsi="Arial" w:cs="Arial"/>
        </w:rPr>
        <w:t xml:space="preserve">Best Poster presentation Award </w:t>
      </w:r>
      <w:proofErr w:type="gramStart"/>
      <w:r w:rsidR="00F253E4" w:rsidRPr="007F7796">
        <w:rPr>
          <w:rFonts w:ascii="Arial" w:hAnsi="Arial" w:cs="Arial"/>
        </w:rPr>
        <w:t>in  session</w:t>
      </w:r>
      <w:proofErr w:type="gramEnd"/>
      <w:r w:rsidR="00F253E4" w:rsidRPr="007F7796">
        <w:rPr>
          <w:rFonts w:ascii="Arial" w:hAnsi="Arial" w:cs="Arial"/>
        </w:rPr>
        <w:t xml:space="preserve"> Applied Subjects in ISACP Conference  at Jabalpur. </w:t>
      </w:r>
      <w:proofErr w:type="gramStart"/>
      <w:r w:rsidR="00F253E4" w:rsidRPr="007F7796">
        <w:rPr>
          <w:rFonts w:ascii="Arial" w:hAnsi="Arial" w:cs="Arial"/>
        </w:rPr>
        <w:t>21</w:t>
      </w:r>
      <w:r w:rsidR="00F253E4" w:rsidRPr="007F7796">
        <w:rPr>
          <w:rFonts w:ascii="Arial" w:hAnsi="Arial" w:cs="Arial"/>
          <w:vertAlign w:val="superscript"/>
        </w:rPr>
        <w:t>st</w:t>
      </w:r>
      <w:r w:rsidR="00F253E4" w:rsidRPr="007F7796">
        <w:rPr>
          <w:rFonts w:ascii="Arial" w:hAnsi="Arial" w:cs="Arial"/>
        </w:rPr>
        <w:t xml:space="preserve"> to 23</w:t>
      </w:r>
      <w:r w:rsidR="00F253E4" w:rsidRPr="007F7796">
        <w:rPr>
          <w:rFonts w:ascii="Arial" w:hAnsi="Arial" w:cs="Arial"/>
          <w:vertAlign w:val="superscript"/>
        </w:rPr>
        <w:t>rd</w:t>
      </w:r>
      <w:r w:rsidR="00F253E4" w:rsidRPr="007F7796">
        <w:rPr>
          <w:rFonts w:ascii="Arial" w:hAnsi="Arial" w:cs="Arial"/>
        </w:rPr>
        <w:t xml:space="preserve"> Jan.2020.</w:t>
      </w:r>
      <w:proofErr w:type="gramEnd"/>
    </w:p>
    <w:p w:rsidR="00F253E4" w:rsidRPr="007F7796" w:rsidRDefault="003E1C9B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30</w:t>
      </w:r>
      <w:r w:rsidR="00F253E4" w:rsidRPr="007F7796">
        <w:rPr>
          <w:rFonts w:ascii="Arial" w:hAnsi="Arial" w:cs="Arial"/>
        </w:rPr>
        <w:t xml:space="preserve">. </w:t>
      </w:r>
      <w:r w:rsidR="007F7796" w:rsidRPr="007F7796">
        <w:rPr>
          <w:rFonts w:ascii="Arial" w:hAnsi="Arial" w:cs="Arial"/>
        </w:rPr>
        <w:t xml:space="preserve"> Best Oral paper presentation in session Canine Microbiology, Virology &amp;Immunology in ISACP Conference at Jabalpur. 21</w:t>
      </w:r>
      <w:r w:rsidR="007F7796" w:rsidRPr="007F7796">
        <w:rPr>
          <w:rFonts w:ascii="Arial" w:hAnsi="Arial" w:cs="Arial"/>
          <w:vertAlign w:val="superscript"/>
        </w:rPr>
        <w:t>st</w:t>
      </w:r>
      <w:r w:rsidR="007F7796" w:rsidRPr="007F7796">
        <w:rPr>
          <w:rFonts w:ascii="Arial" w:hAnsi="Arial" w:cs="Arial"/>
        </w:rPr>
        <w:t xml:space="preserve"> to 23</w:t>
      </w:r>
      <w:r w:rsidR="007F7796" w:rsidRPr="007F7796">
        <w:rPr>
          <w:rFonts w:ascii="Arial" w:hAnsi="Arial" w:cs="Arial"/>
          <w:vertAlign w:val="superscript"/>
        </w:rPr>
        <w:t>rd</w:t>
      </w:r>
      <w:r w:rsidR="007F7796" w:rsidRPr="007F7796">
        <w:rPr>
          <w:rFonts w:ascii="Arial" w:hAnsi="Arial" w:cs="Arial"/>
        </w:rPr>
        <w:t xml:space="preserve"> Jan.2020</w:t>
      </w:r>
    </w:p>
    <w:p w:rsidR="007F7796" w:rsidRPr="007F7796" w:rsidRDefault="003E1C9B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="007F7796" w:rsidRPr="007F7796">
        <w:rPr>
          <w:rFonts w:ascii="Arial" w:hAnsi="Arial" w:cs="Arial"/>
        </w:rPr>
        <w:t>.  Best Oral paper presentation in session Canine Medicine in ISACP Conference at Jabalpur. 21</w:t>
      </w:r>
      <w:r w:rsidR="007F7796" w:rsidRPr="007F7796">
        <w:rPr>
          <w:rFonts w:ascii="Arial" w:hAnsi="Arial" w:cs="Arial"/>
          <w:vertAlign w:val="superscript"/>
        </w:rPr>
        <w:t>st</w:t>
      </w:r>
      <w:r w:rsidR="007F7796" w:rsidRPr="007F7796">
        <w:rPr>
          <w:rFonts w:ascii="Arial" w:hAnsi="Arial" w:cs="Arial"/>
        </w:rPr>
        <w:t xml:space="preserve"> to 23</w:t>
      </w:r>
      <w:r w:rsidR="007F7796" w:rsidRPr="007F7796">
        <w:rPr>
          <w:rFonts w:ascii="Arial" w:hAnsi="Arial" w:cs="Arial"/>
          <w:vertAlign w:val="superscript"/>
        </w:rPr>
        <w:t>rd</w:t>
      </w:r>
      <w:r w:rsidR="007F7796" w:rsidRPr="007F7796">
        <w:rPr>
          <w:rFonts w:ascii="Arial" w:hAnsi="Arial" w:cs="Arial"/>
        </w:rPr>
        <w:t xml:space="preserve"> Jan.2020</w:t>
      </w:r>
    </w:p>
    <w:p w:rsidR="007F7796" w:rsidRDefault="003E1C9B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32</w:t>
      </w:r>
      <w:r w:rsidR="007F7796" w:rsidRPr="007F7796">
        <w:rPr>
          <w:rFonts w:ascii="Arial" w:hAnsi="Arial" w:cs="Arial"/>
        </w:rPr>
        <w:t xml:space="preserve">.  Letter of Appreciation from Parekh Sports, Nagpur. 2020. Appreciated Services rendered during Pandemic of Covid-19. </w:t>
      </w:r>
    </w:p>
    <w:p w:rsidR="00D950A5" w:rsidRDefault="003E1C9B" w:rsidP="00F253E4">
      <w:pPr>
        <w:tabs>
          <w:tab w:val="left" w:pos="2164"/>
        </w:tabs>
        <w:spacing w:before="60" w:after="0" w:line="320" w:lineRule="exact"/>
        <w:ind w:left="2127" w:right="1255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33</w:t>
      </w:r>
      <w:r w:rsidR="00D950A5">
        <w:rPr>
          <w:rFonts w:ascii="Arial" w:hAnsi="Arial" w:cs="Arial"/>
        </w:rPr>
        <w:t xml:space="preserve">. Best Wildlife Veterinary Academician Award by Association of Indian Zoo and Wildlife Veterinarians on the occasion of online International Wildlife Conference, Wildcon-2020.18-20 Dec.2020. </w:t>
      </w:r>
    </w:p>
    <w:p w:rsidR="00104F91" w:rsidRDefault="00104F91" w:rsidP="00104F91">
      <w:pPr>
        <w:tabs>
          <w:tab w:val="left" w:pos="2164"/>
        </w:tabs>
        <w:spacing w:before="60" w:after="0" w:line="320" w:lineRule="exact"/>
        <w:ind w:left="1732" w:right="1255"/>
        <w:jc w:val="both"/>
        <w:rPr>
          <w:rFonts w:ascii="Arial" w:hAnsi="Arial" w:cs="Arial"/>
          <w:color w:val="2A2A29"/>
          <w:spacing w:val="-7"/>
        </w:rPr>
      </w:pPr>
      <w:r>
        <w:rPr>
          <w:rFonts w:ascii="Arial" w:hAnsi="Arial" w:cs="Arial"/>
          <w:color w:val="2A2A29"/>
          <w:w w:val="103"/>
        </w:rPr>
        <w:t xml:space="preserve">24. Award &amp; Felicitation for Outstanding Contribution in the field of Nature and Wildlife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 xml:space="preserve">Conservation from Chief Forest Conservation Officer, Nagpur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(M.S.) on 21</w:t>
      </w:r>
      <w:r w:rsidRPr="00104F91">
        <w:rPr>
          <w:rFonts w:ascii="Arial" w:hAnsi="Arial" w:cs="Arial"/>
          <w:color w:val="2A2A29"/>
          <w:spacing w:val="-7"/>
          <w:vertAlign w:val="superscript"/>
        </w:rPr>
        <w:t>st</w:t>
      </w:r>
      <w:r>
        <w:rPr>
          <w:rFonts w:ascii="Arial" w:hAnsi="Arial" w:cs="Arial"/>
          <w:color w:val="2A2A29"/>
          <w:spacing w:val="-7"/>
        </w:rPr>
        <w:t xml:space="preserve"> March 2022.</w:t>
      </w:r>
    </w:p>
    <w:p w:rsidR="003A22D3" w:rsidRDefault="003A22D3" w:rsidP="003E1C9B">
      <w:pPr>
        <w:tabs>
          <w:tab w:val="left" w:pos="2164"/>
        </w:tabs>
        <w:spacing w:before="60" w:after="0" w:line="320" w:lineRule="exact"/>
        <w:ind w:left="2127" w:right="1255" w:hanging="395"/>
        <w:jc w:val="both"/>
        <w:rPr>
          <w:rFonts w:ascii="Arial" w:hAnsi="Arial" w:cs="Arial"/>
          <w:color w:val="2A2A29"/>
          <w:spacing w:val="-7"/>
        </w:rPr>
      </w:pPr>
      <w:r>
        <w:rPr>
          <w:rFonts w:ascii="Arial" w:hAnsi="Arial" w:cs="Arial"/>
          <w:color w:val="2A2A29"/>
          <w:spacing w:val="-7"/>
        </w:rPr>
        <w:t xml:space="preserve">25.  Pashudhan Praharee Ram Singh Memorial Award for </w:t>
      </w:r>
      <w:r w:rsidR="003E1C9B">
        <w:rPr>
          <w:rFonts w:ascii="Arial" w:hAnsi="Arial" w:cs="Arial"/>
          <w:color w:val="2A2A29"/>
          <w:spacing w:val="-7"/>
        </w:rPr>
        <w:t xml:space="preserve">erudite and informative article in all India article writing competition held </w:t>
      </w:r>
      <w:proofErr w:type="gramStart"/>
      <w:r w:rsidR="003E1C9B">
        <w:rPr>
          <w:rFonts w:ascii="Arial" w:hAnsi="Arial" w:cs="Arial"/>
          <w:color w:val="2A2A29"/>
          <w:spacing w:val="-7"/>
        </w:rPr>
        <w:t>between 1</w:t>
      </w:r>
      <w:r w:rsidR="003E1C9B" w:rsidRPr="003E1C9B">
        <w:rPr>
          <w:rFonts w:ascii="Arial" w:hAnsi="Arial" w:cs="Arial"/>
          <w:color w:val="2A2A29"/>
          <w:spacing w:val="-7"/>
          <w:vertAlign w:val="superscript"/>
        </w:rPr>
        <w:t>st</w:t>
      </w:r>
      <w:r w:rsidR="003E1C9B">
        <w:rPr>
          <w:rFonts w:ascii="Arial" w:hAnsi="Arial" w:cs="Arial"/>
          <w:color w:val="2A2A29"/>
          <w:spacing w:val="-7"/>
        </w:rPr>
        <w:t xml:space="preserve"> July 2020-27</w:t>
      </w:r>
      <w:r w:rsidR="003E1C9B" w:rsidRPr="003E1C9B">
        <w:rPr>
          <w:rFonts w:ascii="Arial" w:hAnsi="Arial" w:cs="Arial"/>
          <w:color w:val="2A2A29"/>
          <w:spacing w:val="-7"/>
          <w:vertAlign w:val="superscript"/>
        </w:rPr>
        <w:t>th</w:t>
      </w:r>
      <w:r w:rsidR="003E1C9B">
        <w:rPr>
          <w:rFonts w:ascii="Arial" w:hAnsi="Arial" w:cs="Arial"/>
          <w:color w:val="2A2A29"/>
          <w:spacing w:val="-7"/>
        </w:rPr>
        <w:t xml:space="preserve"> July 2022 on the topic Application of Homeopathy in Veterinary Practices</w:t>
      </w:r>
      <w:proofErr w:type="gramEnd"/>
      <w:r w:rsidR="003E1C9B">
        <w:rPr>
          <w:rFonts w:ascii="Arial" w:hAnsi="Arial" w:cs="Arial"/>
          <w:color w:val="2A2A29"/>
          <w:spacing w:val="-7"/>
        </w:rPr>
        <w:t>.</w:t>
      </w:r>
    </w:p>
    <w:p w:rsidR="003E1C9B" w:rsidRDefault="003E1C9B" w:rsidP="003E1C9B">
      <w:pPr>
        <w:tabs>
          <w:tab w:val="left" w:pos="2164"/>
        </w:tabs>
        <w:spacing w:before="60" w:after="0" w:line="320" w:lineRule="exact"/>
        <w:ind w:left="2127" w:right="1255" w:hanging="395"/>
        <w:jc w:val="both"/>
        <w:rPr>
          <w:rFonts w:ascii="Arial" w:hAnsi="Arial" w:cs="Arial"/>
          <w:color w:val="2A2A29"/>
          <w:spacing w:val="-7"/>
        </w:rPr>
      </w:pPr>
    </w:p>
    <w:p w:rsidR="003E1C9B" w:rsidRDefault="003E1C9B" w:rsidP="003E1C9B">
      <w:pPr>
        <w:tabs>
          <w:tab w:val="left" w:pos="2164"/>
        </w:tabs>
        <w:spacing w:before="60" w:after="0" w:line="320" w:lineRule="exact"/>
        <w:ind w:left="2127" w:right="1255" w:hanging="395"/>
        <w:jc w:val="both"/>
        <w:rPr>
          <w:rFonts w:ascii="Arial" w:hAnsi="Arial" w:cs="Arial"/>
          <w:color w:val="2A2A29"/>
          <w:spacing w:val="-7"/>
        </w:rPr>
      </w:pPr>
    </w:p>
    <w:p w:rsidR="003E1C9B" w:rsidRDefault="003E1C9B" w:rsidP="003E1C9B">
      <w:pPr>
        <w:tabs>
          <w:tab w:val="left" w:pos="2164"/>
        </w:tabs>
        <w:spacing w:before="60" w:after="0" w:line="320" w:lineRule="exact"/>
        <w:ind w:left="2127" w:right="1255" w:hanging="395"/>
        <w:jc w:val="both"/>
        <w:rPr>
          <w:rFonts w:ascii="Arial" w:hAnsi="Arial" w:cs="Arial"/>
          <w:color w:val="2A2A29"/>
          <w:spacing w:val="-7"/>
        </w:rPr>
      </w:pPr>
      <w:r>
        <w:rPr>
          <w:rFonts w:ascii="Arial" w:hAnsi="Arial" w:cs="Arial"/>
          <w:color w:val="2A2A29"/>
          <w:spacing w:val="-7"/>
        </w:rPr>
        <w:t>26. Pashudhan Samriddhi India Award 2022 under award category SAGA OF 75 VETERIANARIANS TRANSFORMING INDIA.15</w:t>
      </w:r>
      <w:r w:rsidRPr="003E1C9B">
        <w:rPr>
          <w:rFonts w:ascii="Arial" w:hAnsi="Arial" w:cs="Arial"/>
          <w:color w:val="2A2A29"/>
          <w:spacing w:val="-7"/>
          <w:vertAlign w:val="superscript"/>
        </w:rPr>
        <w:t>TH</w:t>
      </w:r>
      <w:r>
        <w:rPr>
          <w:rFonts w:ascii="Arial" w:hAnsi="Arial" w:cs="Arial"/>
          <w:color w:val="2A2A29"/>
          <w:spacing w:val="-7"/>
        </w:rPr>
        <w:t xml:space="preserve"> August 2022. </w:t>
      </w:r>
    </w:p>
    <w:p w:rsidR="007F7796" w:rsidRDefault="007F7796" w:rsidP="00104F91">
      <w:pPr>
        <w:tabs>
          <w:tab w:val="left" w:pos="2164"/>
        </w:tabs>
        <w:spacing w:before="60" w:after="0" w:line="320" w:lineRule="exact"/>
        <w:ind w:left="1732" w:right="1255"/>
        <w:jc w:val="both"/>
        <w:rPr>
          <w:sz w:val="24"/>
          <w:szCs w:val="24"/>
        </w:rPr>
      </w:pPr>
    </w:p>
    <w:p w:rsidR="00E47F44" w:rsidRPr="009C2852" w:rsidRDefault="00671CF2">
      <w:pPr>
        <w:spacing w:before="40" w:after="0" w:line="320" w:lineRule="exact"/>
        <w:ind w:left="1444" w:right="1934"/>
        <w:jc w:val="both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77"/>
          <w:sz w:val="26"/>
          <w:szCs w:val="26"/>
        </w:rPr>
        <w:t>TOTAL NUMBER OF RESEARCH AND CLINICAL PUBLICATIONS</w:t>
      </w:r>
      <w:r w:rsidR="009C2852" w:rsidRPr="009C2852">
        <w:rPr>
          <w:rFonts w:ascii="Arial" w:hAnsi="Arial" w:cs="Arial"/>
          <w:b/>
          <w:bCs/>
          <w:color w:val="00525D"/>
          <w:spacing w:val="-7"/>
          <w:w w:val="77"/>
          <w:sz w:val="26"/>
          <w:szCs w:val="26"/>
        </w:rPr>
        <w:t xml:space="preserve"> </w:t>
      </w:r>
      <w:r w:rsidRPr="009C2852">
        <w:rPr>
          <w:rFonts w:ascii="Arial" w:hAnsi="Arial" w:cs="Arial"/>
          <w:b/>
          <w:bCs/>
          <w:color w:val="00525D"/>
          <w:spacing w:val="-7"/>
          <w:w w:val="76"/>
          <w:sz w:val="26"/>
          <w:szCs w:val="26"/>
        </w:rPr>
        <w:t xml:space="preserve">IN PEER REVIEWED INDIAN AND FOREIGN JOURNALS </w:t>
      </w:r>
    </w:p>
    <w:p w:rsidR="00E47F44" w:rsidRPr="002A0EAE" w:rsidRDefault="00671CF2">
      <w:pPr>
        <w:spacing w:before="176" w:after="0" w:line="253" w:lineRule="exact"/>
        <w:ind w:left="1732"/>
        <w:rPr>
          <w:b/>
        </w:rPr>
      </w:pPr>
      <w:r w:rsidRPr="002A0EAE">
        <w:rPr>
          <w:rFonts w:ascii="Arial" w:hAnsi="Arial" w:cs="Arial"/>
          <w:b/>
          <w:color w:val="00525D"/>
          <w:spacing w:val="-7"/>
          <w:w w:val="96"/>
        </w:rPr>
        <w:t>International</w:t>
      </w:r>
    </w:p>
    <w:p w:rsidR="00E47F44" w:rsidRDefault="00671CF2">
      <w:pPr>
        <w:tabs>
          <w:tab w:val="left" w:pos="2164"/>
          <w:tab w:val="left" w:pos="2164"/>
        </w:tabs>
        <w:spacing w:before="80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  <w:w w:val="97"/>
        </w:rPr>
        <w:t xml:space="preserve">1.   Mahajan, V. E., R. R. Yadav, N. P. Dakshinkar, V. M. Dhoot, and G. R. Bhojne (2012) Influence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3"/>
        </w:rPr>
        <w:t xml:space="preserve">of mercury from fly ash on cattle round nearby thermal power plant.  </w:t>
      </w:r>
      <w:proofErr w:type="gramStart"/>
      <w:r>
        <w:rPr>
          <w:rFonts w:ascii="Arial" w:hAnsi="Arial" w:cs="Arial"/>
          <w:color w:val="2A2A29"/>
          <w:spacing w:val="3"/>
        </w:rPr>
        <w:t xml:space="preserve">Environmental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Monitoring and assessment.</w:t>
      </w:r>
      <w:proofErr w:type="gramEnd"/>
    </w:p>
    <w:p w:rsidR="00E47F44" w:rsidRPr="002A0EAE" w:rsidRDefault="00671CF2">
      <w:pPr>
        <w:spacing w:before="118" w:after="0" w:line="253" w:lineRule="exact"/>
        <w:ind w:left="1732"/>
        <w:rPr>
          <w:b/>
        </w:rPr>
      </w:pPr>
      <w:r w:rsidRPr="002A0EAE">
        <w:rPr>
          <w:rFonts w:ascii="Arial" w:hAnsi="Arial" w:cs="Arial"/>
          <w:b/>
          <w:color w:val="00525D"/>
          <w:spacing w:val="-7"/>
          <w:w w:val="93"/>
        </w:rPr>
        <w:t>National</w:t>
      </w:r>
    </w:p>
    <w:p w:rsidR="00E47F44" w:rsidRDefault="00671CF2">
      <w:pPr>
        <w:tabs>
          <w:tab w:val="left" w:pos="2157"/>
        </w:tabs>
        <w:spacing w:before="107" w:after="0" w:line="253" w:lineRule="exact"/>
        <w:ind w:left="1732"/>
      </w:pPr>
      <w:r>
        <w:rPr>
          <w:rFonts w:ascii="Arial" w:hAnsi="Arial" w:cs="Arial"/>
          <w:color w:val="2A2A29"/>
        </w:rPr>
        <w:t xml:space="preserve">2.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2"/>
        </w:rPr>
        <w:t>Bhojne, G. R., Dakshinkar, N. P., Sarode, D. B., &amp; Bhandarkar, A.G</w:t>
      </w:r>
      <w:proofErr w:type="gramStart"/>
      <w:r>
        <w:rPr>
          <w:rFonts w:ascii="Arial" w:hAnsi="Arial" w:cs="Arial"/>
          <w:color w:val="2A2A29"/>
          <w:spacing w:val="2"/>
        </w:rPr>
        <w:t>.(</w:t>
      </w:r>
      <w:proofErr w:type="gramEnd"/>
      <w:r>
        <w:rPr>
          <w:rFonts w:ascii="Arial" w:hAnsi="Arial" w:cs="Arial"/>
          <w:color w:val="2A2A29"/>
          <w:spacing w:val="2"/>
        </w:rPr>
        <w:t>1998): Clinico-</w:t>
      </w:r>
    </w:p>
    <w:p w:rsidR="00E47F44" w:rsidRDefault="00671CF2">
      <w:pPr>
        <w:spacing w:before="29" w:after="0" w:line="300" w:lineRule="exact"/>
        <w:ind w:left="2164" w:right="1255"/>
        <w:jc w:val="both"/>
      </w:pPr>
      <w:proofErr w:type="gramStart"/>
      <w:r>
        <w:rPr>
          <w:rFonts w:ascii="Arial" w:hAnsi="Arial" w:cs="Arial"/>
          <w:color w:val="2A2A29"/>
          <w:spacing w:val="-7"/>
        </w:rPr>
        <w:t>pathological</w:t>
      </w:r>
      <w:proofErr w:type="gramEnd"/>
      <w:r>
        <w:rPr>
          <w:rFonts w:ascii="Arial" w:hAnsi="Arial" w:cs="Arial"/>
          <w:color w:val="2A2A29"/>
          <w:spacing w:val="-7"/>
        </w:rPr>
        <w:t xml:space="preserve"> observation on Cholangiocellular carcinoma in dog.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Vet. Med. Jour. Vol. 22, March, 1998:78.</w:t>
      </w:r>
    </w:p>
    <w:p w:rsidR="00E47F44" w:rsidRPr="002F70A7" w:rsidRDefault="00671CF2">
      <w:pPr>
        <w:tabs>
          <w:tab w:val="left" w:pos="2157"/>
        </w:tabs>
        <w:spacing w:before="119" w:after="0" w:line="253" w:lineRule="exact"/>
        <w:ind w:left="1732"/>
        <w:rPr>
          <w:b/>
        </w:rPr>
      </w:pPr>
      <w:r>
        <w:rPr>
          <w:rFonts w:ascii="Arial" w:hAnsi="Arial" w:cs="Arial"/>
          <w:color w:val="2A2A29"/>
        </w:rPr>
        <w:t xml:space="preserve">3. </w:t>
      </w:r>
      <w:r>
        <w:rPr>
          <w:rFonts w:ascii="Arial" w:hAnsi="Arial" w:cs="Arial"/>
          <w:color w:val="2A2A29"/>
        </w:rPr>
        <w:tab/>
      </w:r>
      <w:r w:rsidRPr="002F70A7">
        <w:rPr>
          <w:rFonts w:ascii="Arial" w:hAnsi="Arial" w:cs="Arial"/>
          <w:b/>
          <w:color w:val="2A2A29"/>
          <w:spacing w:val="-7"/>
          <w:w w:val="97"/>
        </w:rPr>
        <w:t xml:space="preserve">Dakshinkar, N. P., Rode, A. M., </w:t>
      </w:r>
      <w:proofErr w:type="gramStart"/>
      <w:r w:rsidRPr="002F70A7">
        <w:rPr>
          <w:rFonts w:ascii="Arial" w:hAnsi="Arial" w:cs="Arial"/>
          <w:b/>
          <w:color w:val="2A2A29"/>
          <w:spacing w:val="-7"/>
          <w:w w:val="97"/>
        </w:rPr>
        <w:t>Bhojne ,</w:t>
      </w:r>
      <w:proofErr w:type="gramEnd"/>
      <w:r w:rsidRPr="002F70A7">
        <w:rPr>
          <w:rFonts w:ascii="Arial" w:hAnsi="Arial" w:cs="Arial"/>
          <w:b/>
          <w:color w:val="2A2A29"/>
          <w:spacing w:val="-7"/>
          <w:w w:val="97"/>
        </w:rPr>
        <w:t xml:space="preserve"> G. R. &amp; Sarode, D. B. (1998): Therapeutic evaluation</w:t>
      </w:r>
    </w:p>
    <w:p w:rsidR="00E47F44" w:rsidRPr="002F70A7" w:rsidRDefault="00671CF2">
      <w:pPr>
        <w:spacing w:before="29" w:after="0" w:line="300" w:lineRule="exact"/>
        <w:ind w:left="2164" w:right="1255"/>
        <w:jc w:val="both"/>
        <w:rPr>
          <w:b/>
        </w:rPr>
      </w:pPr>
      <w:proofErr w:type="gramStart"/>
      <w:r w:rsidRPr="002F70A7">
        <w:rPr>
          <w:rFonts w:ascii="Arial" w:hAnsi="Arial" w:cs="Arial"/>
          <w:b/>
          <w:color w:val="2A2A29"/>
          <w:spacing w:val="-4"/>
        </w:rPr>
        <w:t>of</w:t>
      </w:r>
      <w:proofErr w:type="gramEnd"/>
      <w:r w:rsidRPr="002F70A7">
        <w:rPr>
          <w:rFonts w:ascii="Arial" w:hAnsi="Arial" w:cs="Arial"/>
          <w:b/>
          <w:color w:val="2A2A29"/>
          <w:spacing w:val="-4"/>
        </w:rPr>
        <w:t xml:space="preserve"> crude extracts of indigenous plants against mange of dogs. </w:t>
      </w:r>
      <w:proofErr w:type="gramStart"/>
      <w:r w:rsidRPr="002F70A7">
        <w:rPr>
          <w:rFonts w:ascii="Arial" w:hAnsi="Arial" w:cs="Arial"/>
          <w:b/>
          <w:color w:val="2A2A29"/>
          <w:spacing w:val="-4"/>
        </w:rPr>
        <w:t>Indian.</w:t>
      </w:r>
      <w:proofErr w:type="gramEnd"/>
      <w:r w:rsidRPr="002F70A7">
        <w:rPr>
          <w:rFonts w:ascii="Arial" w:hAnsi="Arial" w:cs="Arial"/>
          <w:b/>
          <w:color w:val="2A2A29"/>
          <w:spacing w:val="-4"/>
        </w:rPr>
        <w:t xml:space="preserve"> Vet. Med. Jour. Vol. </w:t>
      </w:r>
      <w:r w:rsidRPr="002F70A7">
        <w:rPr>
          <w:rFonts w:ascii="Arial" w:hAnsi="Arial" w:cs="Arial"/>
          <w:b/>
          <w:color w:val="2A2A29"/>
          <w:spacing w:val="-5"/>
        </w:rPr>
        <w:t>22</w:t>
      </w:r>
      <w:proofErr w:type="gramStart"/>
      <w:r w:rsidRPr="002F70A7">
        <w:rPr>
          <w:rFonts w:ascii="Arial" w:hAnsi="Arial" w:cs="Arial"/>
          <w:b/>
          <w:color w:val="2A2A29"/>
          <w:spacing w:val="-5"/>
        </w:rPr>
        <w:t>,Dec</w:t>
      </w:r>
      <w:proofErr w:type="gramEnd"/>
      <w:r w:rsidRPr="002F70A7">
        <w:rPr>
          <w:rFonts w:ascii="Arial" w:hAnsi="Arial" w:cs="Arial"/>
          <w:b/>
          <w:color w:val="2A2A29"/>
          <w:spacing w:val="-5"/>
        </w:rPr>
        <w:t>, 1998:321-322.</w:t>
      </w:r>
    </w:p>
    <w:p w:rsidR="00E47F44" w:rsidRDefault="00671CF2">
      <w:pPr>
        <w:tabs>
          <w:tab w:val="left" w:pos="2157"/>
        </w:tabs>
        <w:spacing w:before="119" w:after="0" w:line="253" w:lineRule="exact"/>
        <w:ind w:left="1732"/>
      </w:pPr>
      <w:r>
        <w:rPr>
          <w:rFonts w:ascii="Arial" w:hAnsi="Arial" w:cs="Arial"/>
          <w:color w:val="2A2A29"/>
        </w:rPr>
        <w:t xml:space="preserve">4.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Dakshinkar, N. P., Bhojne, G. R., Samarth, V. R. (1999): Quarter-wise Incidence of mastitis</w:t>
      </w:r>
    </w:p>
    <w:p w:rsidR="00E47F44" w:rsidRDefault="00671CF2">
      <w:pPr>
        <w:tabs>
          <w:tab w:val="left" w:pos="2164"/>
        </w:tabs>
        <w:spacing w:after="0" w:line="350" w:lineRule="exact"/>
        <w:ind w:left="1732" w:right="1255" w:firstLine="432"/>
      </w:pPr>
      <w:proofErr w:type="gramStart"/>
      <w:r>
        <w:rPr>
          <w:rFonts w:ascii="Arial" w:hAnsi="Arial" w:cs="Arial"/>
          <w:color w:val="2A2A29"/>
          <w:spacing w:val="-7"/>
        </w:rPr>
        <w:t>with</w:t>
      </w:r>
      <w:proofErr w:type="gramEnd"/>
      <w:r>
        <w:rPr>
          <w:rFonts w:ascii="Arial" w:hAnsi="Arial" w:cs="Arial"/>
          <w:color w:val="2A2A29"/>
          <w:spacing w:val="-7"/>
        </w:rPr>
        <w:t xml:space="preserve"> reference to the stage of lactation.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Vet. Med. Jour. Vol. 23</w:t>
      </w:r>
      <w:proofErr w:type="gramStart"/>
      <w:r>
        <w:rPr>
          <w:rFonts w:ascii="Arial" w:hAnsi="Arial" w:cs="Arial"/>
          <w:color w:val="2A2A29"/>
          <w:spacing w:val="-7"/>
        </w:rPr>
        <w:t>,Dec</w:t>
      </w:r>
      <w:proofErr w:type="gramEnd"/>
      <w:r>
        <w:rPr>
          <w:rFonts w:ascii="Arial" w:hAnsi="Arial" w:cs="Arial"/>
          <w:color w:val="2A2A29"/>
          <w:spacing w:val="-7"/>
        </w:rPr>
        <w:t xml:space="preserve">, 1999:339-340. </w:t>
      </w:r>
      <w:r>
        <w:rPr>
          <w:rFonts w:ascii="Arial" w:hAnsi="Arial" w:cs="Arial"/>
          <w:color w:val="2A2A29"/>
        </w:rPr>
        <w:t xml:space="preserve">5. </w:t>
      </w:r>
      <w:r w:rsidR="00D328B7">
        <w:rPr>
          <w:rFonts w:ascii="Arial" w:hAnsi="Arial" w:cs="Arial"/>
          <w:color w:val="2A2A29"/>
        </w:rPr>
        <w:t xml:space="preserve">5.    </w:t>
      </w:r>
      <w:r>
        <w:rPr>
          <w:rFonts w:ascii="Arial" w:hAnsi="Arial" w:cs="Arial"/>
          <w:color w:val="2A2A29"/>
          <w:spacing w:val="-7"/>
          <w:w w:val="97"/>
        </w:rPr>
        <w:t xml:space="preserve">Bhojne, G. R., Dakshinkar, N. P., Kalorey, D. R. &amp; Warke, S. R. (2000): Gangerenous mastitis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>in goats in Intas Polivet. Vol. I. No.II:262</w:t>
      </w:r>
    </w:p>
    <w:p w:rsidR="00E47F44" w:rsidRDefault="00671CF2">
      <w:pPr>
        <w:tabs>
          <w:tab w:val="left" w:pos="2157"/>
        </w:tabs>
        <w:spacing w:before="58" w:after="0" w:line="253" w:lineRule="exact"/>
        <w:ind w:left="1732"/>
      </w:pPr>
      <w:r>
        <w:rPr>
          <w:rFonts w:ascii="Arial" w:hAnsi="Arial" w:cs="Arial"/>
          <w:color w:val="2A2A29"/>
        </w:rPr>
        <w:t xml:space="preserve">6.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2"/>
        </w:rPr>
        <w:t>Bhojne, G. R., Dakshinkar, N. P., Kurkure, N. V. (2000): Lymphosarcoma of mesenteric</w:t>
      </w:r>
    </w:p>
    <w:p w:rsidR="00E47F44" w:rsidRDefault="00671CF2">
      <w:pPr>
        <w:spacing w:before="67" w:after="0" w:line="253" w:lineRule="exact"/>
        <w:ind w:left="2164"/>
      </w:pPr>
      <w:proofErr w:type="gramStart"/>
      <w:r>
        <w:rPr>
          <w:rFonts w:ascii="Arial" w:hAnsi="Arial" w:cs="Arial"/>
          <w:color w:val="2A2A29"/>
          <w:spacing w:val="-7"/>
        </w:rPr>
        <w:t>lymphnode</w:t>
      </w:r>
      <w:proofErr w:type="gramEnd"/>
      <w:r>
        <w:rPr>
          <w:rFonts w:ascii="Arial" w:hAnsi="Arial" w:cs="Arial"/>
          <w:color w:val="2A2A29"/>
          <w:spacing w:val="-7"/>
        </w:rPr>
        <w:t xml:space="preserve">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Vet. Med. Jour. Vol. 24</w:t>
      </w:r>
      <w:proofErr w:type="gramStart"/>
      <w:r>
        <w:rPr>
          <w:rFonts w:ascii="Arial" w:hAnsi="Arial" w:cs="Arial"/>
          <w:color w:val="2A2A29"/>
          <w:spacing w:val="-7"/>
        </w:rPr>
        <w:t>,Sept</w:t>
      </w:r>
      <w:proofErr w:type="gramEnd"/>
      <w:r>
        <w:rPr>
          <w:rFonts w:ascii="Arial" w:hAnsi="Arial" w:cs="Arial"/>
          <w:color w:val="2A2A29"/>
          <w:spacing w:val="-7"/>
        </w:rPr>
        <w:t>, 2000:263.</w:t>
      </w:r>
    </w:p>
    <w:p w:rsidR="00E47F44" w:rsidRDefault="00671CF2">
      <w:pPr>
        <w:tabs>
          <w:tab w:val="left" w:pos="2157"/>
        </w:tabs>
        <w:spacing w:before="107" w:after="0" w:line="253" w:lineRule="exact"/>
        <w:ind w:left="1732"/>
      </w:pPr>
      <w:r>
        <w:rPr>
          <w:rFonts w:ascii="Arial" w:hAnsi="Arial" w:cs="Arial"/>
          <w:color w:val="2A2A29"/>
          <w:spacing w:val="-7"/>
          <w:w w:val="93"/>
        </w:rPr>
        <w:t xml:space="preserve">7. </w:t>
      </w:r>
      <w:r>
        <w:rPr>
          <w:rFonts w:ascii="Arial" w:hAnsi="Arial" w:cs="Arial"/>
          <w:color w:val="2A2A29"/>
        </w:rPr>
        <w:tab/>
      </w:r>
      <w:proofErr w:type="gramStart"/>
      <w:r>
        <w:rPr>
          <w:rFonts w:ascii="Arial" w:hAnsi="Arial" w:cs="Arial"/>
          <w:color w:val="2A2A29"/>
          <w:spacing w:val="-1"/>
        </w:rPr>
        <w:t>Bhojne ,</w:t>
      </w:r>
      <w:proofErr w:type="gramEnd"/>
      <w:r>
        <w:rPr>
          <w:rFonts w:ascii="Arial" w:hAnsi="Arial" w:cs="Arial"/>
          <w:color w:val="2A2A29"/>
          <w:spacing w:val="-1"/>
        </w:rPr>
        <w:t xml:space="preserve"> G. R., Dakshinkar, N. P. (2000):Medical management of ascites with enalapril</w:t>
      </w:r>
    </w:p>
    <w:p w:rsidR="00E47F44" w:rsidRDefault="00671CF2">
      <w:pPr>
        <w:spacing w:before="67" w:after="0" w:line="253" w:lineRule="exact"/>
        <w:ind w:left="2164"/>
      </w:pPr>
      <w:proofErr w:type="gramStart"/>
      <w:r>
        <w:rPr>
          <w:rFonts w:ascii="Arial" w:hAnsi="Arial" w:cs="Arial"/>
          <w:color w:val="2A2A29"/>
          <w:spacing w:val="-7"/>
        </w:rPr>
        <w:t>maleate</w:t>
      </w:r>
      <w:proofErr w:type="gramEnd"/>
      <w:r>
        <w:rPr>
          <w:rFonts w:ascii="Arial" w:hAnsi="Arial" w:cs="Arial"/>
          <w:color w:val="2A2A29"/>
          <w:spacing w:val="-7"/>
        </w:rPr>
        <w:t xml:space="preserve"> in a dog.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Vet. Med. Jour. Vol. 24</w:t>
      </w:r>
      <w:proofErr w:type="gramStart"/>
      <w:r>
        <w:rPr>
          <w:rFonts w:ascii="Arial" w:hAnsi="Arial" w:cs="Arial"/>
          <w:color w:val="2A2A29"/>
          <w:spacing w:val="-7"/>
        </w:rPr>
        <w:t>,Sept</w:t>
      </w:r>
      <w:proofErr w:type="gramEnd"/>
      <w:r>
        <w:rPr>
          <w:rFonts w:ascii="Arial" w:hAnsi="Arial" w:cs="Arial"/>
          <w:color w:val="2A2A29"/>
          <w:spacing w:val="-7"/>
        </w:rPr>
        <w:t>, 2000:265.</w:t>
      </w:r>
    </w:p>
    <w:p w:rsidR="00E47F44" w:rsidRDefault="00671CF2">
      <w:pPr>
        <w:tabs>
          <w:tab w:val="left" w:pos="2157"/>
        </w:tabs>
        <w:spacing w:before="127" w:after="0" w:line="253" w:lineRule="exact"/>
        <w:ind w:left="1732"/>
      </w:pPr>
      <w:r>
        <w:rPr>
          <w:rFonts w:ascii="Arial" w:hAnsi="Arial" w:cs="Arial"/>
          <w:color w:val="2A2A29"/>
        </w:rPr>
        <w:t xml:space="preserve">8.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5"/>
        </w:rPr>
        <w:t>Jumde, P. D., Bhojne, G. R., Maske, D. K. &amp; Kolte, S. W. (2000): Prevalence of sarcocystosis in</w:t>
      </w:r>
    </w:p>
    <w:p w:rsidR="00E47F44" w:rsidRDefault="00671CF2">
      <w:pPr>
        <w:spacing w:before="47" w:after="0" w:line="253" w:lineRule="exact"/>
        <w:ind w:left="2163"/>
      </w:pPr>
      <w:proofErr w:type="gramStart"/>
      <w:r>
        <w:rPr>
          <w:rFonts w:ascii="Arial" w:hAnsi="Arial" w:cs="Arial"/>
          <w:color w:val="2A2A29"/>
          <w:spacing w:val="-7"/>
        </w:rPr>
        <w:t>goats</w:t>
      </w:r>
      <w:proofErr w:type="gramEnd"/>
      <w:r>
        <w:rPr>
          <w:rFonts w:ascii="Arial" w:hAnsi="Arial" w:cs="Arial"/>
          <w:color w:val="2A2A29"/>
          <w:spacing w:val="-7"/>
        </w:rPr>
        <w:t xml:space="preserve"> at Nagpur.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Vet. </w:t>
      </w:r>
      <w:proofErr w:type="gramStart"/>
      <w:r>
        <w:rPr>
          <w:rFonts w:ascii="Arial" w:hAnsi="Arial" w:cs="Arial"/>
          <w:color w:val="2A2A29"/>
          <w:spacing w:val="-7"/>
        </w:rPr>
        <w:t>Jour. ,August,2000:77:662</w:t>
      </w:r>
      <w:proofErr w:type="gramEnd"/>
      <w:r>
        <w:rPr>
          <w:rFonts w:ascii="Arial" w:hAnsi="Arial" w:cs="Arial"/>
          <w:color w:val="2A2A29"/>
          <w:spacing w:val="-7"/>
        </w:rPr>
        <w:t>-663.</w:t>
      </w:r>
    </w:p>
    <w:p w:rsidR="00E47F44" w:rsidRPr="002F70A7" w:rsidRDefault="00671CF2">
      <w:pPr>
        <w:tabs>
          <w:tab w:val="left" w:pos="2156"/>
        </w:tabs>
        <w:spacing w:before="127" w:after="0" w:line="253" w:lineRule="exact"/>
        <w:ind w:left="1731"/>
        <w:rPr>
          <w:b/>
        </w:rPr>
      </w:pPr>
      <w:r>
        <w:rPr>
          <w:rFonts w:ascii="Arial" w:hAnsi="Arial" w:cs="Arial"/>
          <w:color w:val="2A2A29"/>
        </w:rPr>
        <w:t xml:space="preserve">9. </w:t>
      </w:r>
      <w:r>
        <w:rPr>
          <w:rFonts w:ascii="Arial" w:hAnsi="Arial" w:cs="Arial"/>
          <w:color w:val="2A2A29"/>
        </w:rPr>
        <w:tab/>
      </w:r>
      <w:r w:rsidRPr="002F70A7">
        <w:rPr>
          <w:rFonts w:ascii="Arial" w:hAnsi="Arial" w:cs="Arial"/>
          <w:b/>
          <w:color w:val="2A2A29"/>
          <w:spacing w:val="-7"/>
          <w:w w:val="98"/>
        </w:rPr>
        <w:t>Jawale, R.Y., Bhojne, G. R., Dakshinkar, N. P. and Jangde, C. R. (2000</w:t>
      </w:r>
      <w:proofErr w:type="gramStart"/>
      <w:r w:rsidRPr="002F70A7">
        <w:rPr>
          <w:rFonts w:ascii="Arial" w:hAnsi="Arial" w:cs="Arial"/>
          <w:b/>
          <w:color w:val="2A2A29"/>
          <w:spacing w:val="-7"/>
          <w:w w:val="98"/>
        </w:rPr>
        <w:t>) :</w:t>
      </w:r>
      <w:proofErr w:type="gramEnd"/>
      <w:r w:rsidRPr="002F70A7">
        <w:rPr>
          <w:rFonts w:ascii="Arial" w:hAnsi="Arial" w:cs="Arial"/>
          <w:b/>
          <w:color w:val="2A2A29"/>
          <w:spacing w:val="-7"/>
          <w:w w:val="98"/>
        </w:rPr>
        <w:t>In-vitro anthelmintic</w:t>
      </w:r>
    </w:p>
    <w:p w:rsidR="00E47F44" w:rsidRPr="002F70A7" w:rsidRDefault="00671CF2">
      <w:pPr>
        <w:spacing w:after="0" w:line="320" w:lineRule="exact"/>
        <w:ind w:left="2163" w:right="1256"/>
        <w:jc w:val="both"/>
        <w:rPr>
          <w:b/>
        </w:rPr>
      </w:pPr>
      <w:proofErr w:type="gramStart"/>
      <w:r w:rsidRPr="002F70A7">
        <w:rPr>
          <w:rFonts w:ascii="Arial" w:hAnsi="Arial" w:cs="Arial"/>
          <w:b/>
          <w:color w:val="2A2A29"/>
          <w:spacing w:val="-3"/>
        </w:rPr>
        <w:t>activity</w:t>
      </w:r>
      <w:proofErr w:type="gramEnd"/>
      <w:r w:rsidRPr="002F70A7">
        <w:rPr>
          <w:rFonts w:ascii="Arial" w:hAnsi="Arial" w:cs="Arial"/>
          <w:b/>
          <w:color w:val="2A2A29"/>
          <w:spacing w:val="-3"/>
        </w:rPr>
        <w:t xml:space="preserve"> of some indigenous medicinal plants against Haemonchus contortus. </w:t>
      </w:r>
      <w:proofErr w:type="gramStart"/>
      <w:r w:rsidRPr="002F70A7">
        <w:rPr>
          <w:rFonts w:ascii="Arial" w:hAnsi="Arial" w:cs="Arial"/>
          <w:b/>
          <w:color w:val="2A2A29"/>
          <w:spacing w:val="-3"/>
        </w:rPr>
        <w:t>Indian.</w:t>
      </w:r>
      <w:proofErr w:type="gramEnd"/>
      <w:r w:rsidRPr="002F70A7">
        <w:rPr>
          <w:rFonts w:ascii="Arial" w:hAnsi="Arial" w:cs="Arial"/>
          <w:b/>
          <w:color w:val="2A2A29"/>
          <w:spacing w:val="-3"/>
        </w:rPr>
        <w:t xml:space="preserve"> Vet. </w:t>
      </w:r>
      <w:r w:rsidRPr="002F70A7">
        <w:rPr>
          <w:rFonts w:ascii="Arial" w:hAnsi="Arial" w:cs="Arial"/>
          <w:b/>
          <w:color w:val="2A2A29"/>
          <w:spacing w:val="-7"/>
          <w:w w:val="96"/>
        </w:rPr>
        <w:t xml:space="preserve">Med. Jour., Vol. 24, Dec, </w:t>
      </w:r>
      <w:proofErr w:type="gramStart"/>
      <w:r w:rsidRPr="002F70A7">
        <w:rPr>
          <w:rFonts w:ascii="Arial" w:hAnsi="Arial" w:cs="Arial"/>
          <w:b/>
          <w:color w:val="2A2A29"/>
          <w:spacing w:val="-7"/>
          <w:w w:val="96"/>
        </w:rPr>
        <w:t>2000 :</w:t>
      </w:r>
      <w:proofErr w:type="gramEnd"/>
      <w:r w:rsidRPr="002F70A7">
        <w:rPr>
          <w:rFonts w:ascii="Arial" w:hAnsi="Arial" w:cs="Arial"/>
          <w:b/>
          <w:color w:val="2A2A29"/>
          <w:spacing w:val="-7"/>
          <w:w w:val="96"/>
        </w:rPr>
        <w:t xml:space="preserve"> 338 - 340.</w:t>
      </w:r>
    </w:p>
    <w:p w:rsidR="00E47F44" w:rsidRDefault="00671CF2">
      <w:pPr>
        <w:tabs>
          <w:tab w:val="left" w:pos="2156"/>
        </w:tabs>
        <w:spacing w:before="108" w:after="0" w:line="253" w:lineRule="exact"/>
        <w:ind w:left="1731"/>
      </w:pPr>
      <w:r>
        <w:rPr>
          <w:rFonts w:ascii="Arial" w:hAnsi="Arial" w:cs="Arial"/>
          <w:color w:val="2A2A29"/>
        </w:rPr>
        <w:t xml:space="preserve">10.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w w:val="102"/>
        </w:rPr>
        <w:t>Dakshinkar, N. P, Kalorey, D. R., Harne, S.D., Bhojne, G. R., Sarode, D.B. (2001):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41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6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5" type="#_x0000_t75" style="position:absolute;margin-left:0;margin-top:0;width:595pt;height:841pt;z-index:-19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671CF2">
      <w:pPr>
        <w:spacing w:before="139" w:after="0" w:line="253" w:lineRule="exact"/>
        <w:ind w:left="2164"/>
      </w:pPr>
      <w:proofErr w:type="gramStart"/>
      <w:r>
        <w:rPr>
          <w:rFonts w:ascii="Arial" w:hAnsi="Arial" w:cs="Arial"/>
          <w:color w:val="2A2A29"/>
          <w:spacing w:val="-7"/>
          <w:w w:val="97"/>
        </w:rPr>
        <w:t>Bacteriological investigation of canine colostrum.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Indian Vet.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Jour. Feb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. ;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78 : 172 - 173.</w:t>
      </w:r>
    </w:p>
    <w:p w:rsidR="00E47F44" w:rsidRDefault="00671CF2">
      <w:pPr>
        <w:tabs>
          <w:tab w:val="left" w:pos="2164"/>
        </w:tabs>
        <w:spacing w:before="7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4"/>
        </w:rPr>
        <w:t>11. Dakshinkar, N.P. and Bhojne, G. R. (2001</w:t>
      </w:r>
      <w:proofErr w:type="gramStart"/>
      <w:r>
        <w:rPr>
          <w:rFonts w:ascii="Arial" w:hAnsi="Arial" w:cs="Arial"/>
          <w:color w:val="2A2A29"/>
          <w:spacing w:val="-4"/>
        </w:rPr>
        <w:t>) :</w:t>
      </w:r>
      <w:proofErr w:type="gramEnd"/>
      <w:r>
        <w:rPr>
          <w:rFonts w:ascii="Arial" w:hAnsi="Arial" w:cs="Arial"/>
          <w:color w:val="2A2A29"/>
          <w:spacing w:val="-4"/>
        </w:rPr>
        <w:t xml:space="preserve"> Refractory chronic Trypanosomiasis in a Dog. </w:t>
      </w:r>
      <w:r>
        <w:br/>
      </w:r>
      <w:r>
        <w:rPr>
          <w:rFonts w:ascii="Arial" w:hAnsi="Arial" w:cs="Arial"/>
          <w:color w:val="2A2A29"/>
        </w:rPr>
        <w:tab/>
      </w:r>
      <w:proofErr w:type="gramStart"/>
      <w:r>
        <w:rPr>
          <w:rFonts w:ascii="Arial" w:hAnsi="Arial" w:cs="Arial"/>
          <w:color w:val="2A2A29"/>
          <w:spacing w:val="-7"/>
        </w:rPr>
        <w:t>Indian Vet.</w:t>
      </w:r>
      <w:proofErr w:type="gramEnd"/>
      <w:r>
        <w:rPr>
          <w:rFonts w:ascii="Arial" w:hAnsi="Arial" w:cs="Arial"/>
          <w:color w:val="2A2A29"/>
          <w:spacing w:val="-7"/>
        </w:rPr>
        <w:t xml:space="preserve"> </w:t>
      </w:r>
      <w:proofErr w:type="gramStart"/>
      <w:r>
        <w:rPr>
          <w:rFonts w:ascii="Arial" w:hAnsi="Arial" w:cs="Arial"/>
          <w:color w:val="2A2A29"/>
          <w:spacing w:val="-7"/>
        </w:rPr>
        <w:t>Jour.</w:t>
      </w:r>
      <w:proofErr w:type="gramEnd"/>
      <w:r>
        <w:rPr>
          <w:rFonts w:ascii="Arial" w:hAnsi="Arial" w:cs="Arial"/>
          <w:color w:val="2A2A29"/>
          <w:spacing w:val="-7"/>
        </w:rPr>
        <w:t xml:space="preserve">  August, </w:t>
      </w:r>
      <w:proofErr w:type="gramStart"/>
      <w:r>
        <w:rPr>
          <w:rFonts w:ascii="Arial" w:hAnsi="Arial" w:cs="Arial"/>
          <w:color w:val="2A2A29"/>
          <w:spacing w:val="-7"/>
        </w:rPr>
        <w:t>2001 ;</w:t>
      </w:r>
      <w:proofErr w:type="gramEnd"/>
      <w:r>
        <w:rPr>
          <w:rFonts w:ascii="Arial" w:hAnsi="Arial" w:cs="Arial"/>
          <w:color w:val="2A2A29"/>
          <w:spacing w:val="-7"/>
        </w:rPr>
        <w:t xml:space="preserve"> 78 : 721-722.</w:t>
      </w:r>
    </w:p>
    <w:p w:rsidR="00E47F44" w:rsidRDefault="00671CF2">
      <w:pPr>
        <w:tabs>
          <w:tab w:val="left" w:pos="9704"/>
        </w:tabs>
        <w:spacing w:before="96" w:after="0" w:line="253" w:lineRule="exact"/>
        <w:ind w:left="1732"/>
      </w:pPr>
      <w:r>
        <w:rPr>
          <w:rFonts w:ascii="Arial" w:hAnsi="Arial" w:cs="Arial"/>
          <w:color w:val="2A2A29"/>
          <w:w w:val="111"/>
        </w:rPr>
        <w:t xml:space="preserve">12. Bhojne, G. R., Dakshinkar, N. P., Sarode, D. B., and Kothekar, M.D. </w:t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w w:val="107"/>
        </w:rPr>
        <w:t>(2001):</w:t>
      </w:r>
    </w:p>
    <w:p w:rsidR="00E47F44" w:rsidRDefault="00671CF2">
      <w:pPr>
        <w:spacing w:before="67" w:after="0" w:line="253" w:lineRule="exact"/>
        <w:ind w:left="2164"/>
      </w:pPr>
      <w:proofErr w:type="gramStart"/>
      <w:r>
        <w:rPr>
          <w:rFonts w:ascii="Arial" w:hAnsi="Arial" w:cs="Arial"/>
          <w:color w:val="2A2A29"/>
          <w:spacing w:val="-7"/>
          <w:w w:val="98"/>
        </w:rPr>
        <w:t>Electrocardiographic evaluation of dogs.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Indian.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Vet. Jour. July,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2001 ;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78 : 597-599.</w:t>
      </w:r>
    </w:p>
    <w:p w:rsidR="00E47F44" w:rsidRDefault="00671CF2">
      <w:pPr>
        <w:tabs>
          <w:tab w:val="left" w:pos="2164"/>
          <w:tab w:val="left" w:pos="2164"/>
        </w:tabs>
        <w:spacing w:before="60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  <w:w w:val="96"/>
        </w:rPr>
        <w:t xml:space="preserve">13. Selukar, P. S. Dakshinkar, N. P. Sarode, D. B., Rode, A. M., Kothekar, M. D. and, Bhojne, G. R.,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 xml:space="preserve">(2001): Association of Haemoglobin percentage with milk yield in cow. 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Indian Vet.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Med. Jour.,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 xml:space="preserve">Vol. 25, Septmber,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2001 :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287-288.</w:t>
      </w:r>
    </w:p>
    <w:p w:rsidR="00E47F44" w:rsidRPr="002F70A7" w:rsidRDefault="00671CF2">
      <w:pPr>
        <w:tabs>
          <w:tab w:val="left" w:pos="2164"/>
          <w:tab w:val="left" w:pos="2164"/>
        </w:tabs>
        <w:spacing w:before="70" w:after="0" w:line="310" w:lineRule="exact"/>
        <w:ind w:left="1732" w:right="1255"/>
        <w:rPr>
          <w:b/>
        </w:rPr>
      </w:pPr>
      <w:r>
        <w:rPr>
          <w:rFonts w:ascii="Arial" w:hAnsi="Arial" w:cs="Arial"/>
          <w:color w:val="2A2A29"/>
          <w:spacing w:val="-7"/>
        </w:rPr>
        <w:t xml:space="preserve">14. </w:t>
      </w:r>
      <w:r w:rsidRPr="002F70A7">
        <w:rPr>
          <w:rFonts w:ascii="Arial" w:hAnsi="Arial" w:cs="Arial"/>
          <w:b/>
          <w:color w:val="2A2A29"/>
          <w:spacing w:val="-7"/>
        </w:rPr>
        <w:t>Dakshinkar, N. P., Samarth, V. R., Bhojne, G. R. and Kothekar, M.D.  (2001</w:t>
      </w:r>
      <w:proofErr w:type="gramStart"/>
      <w:r w:rsidRPr="002F70A7">
        <w:rPr>
          <w:rFonts w:ascii="Arial" w:hAnsi="Arial" w:cs="Arial"/>
          <w:b/>
          <w:color w:val="2A2A29"/>
          <w:spacing w:val="-7"/>
        </w:rPr>
        <w:t>) :</w:t>
      </w:r>
      <w:proofErr w:type="gramEnd"/>
      <w:r w:rsidRPr="002F70A7">
        <w:rPr>
          <w:rFonts w:ascii="Arial" w:hAnsi="Arial" w:cs="Arial"/>
          <w:b/>
          <w:color w:val="2A2A29"/>
          <w:spacing w:val="-7"/>
        </w:rPr>
        <w:t xml:space="preserve"> Effect of valliliv </w:t>
      </w:r>
      <w:r w:rsidRPr="002F70A7">
        <w:rPr>
          <w:rFonts w:ascii="Arial" w:hAnsi="Arial" w:cs="Arial"/>
          <w:b/>
          <w:color w:val="2A2A29"/>
        </w:rPr>
        <w:tab/>
      </w:r>
      <w:r w:rsidRPr="002F70A7">
        <w:rPr>
          <w:rFonts w:ascii="Arial" w:hAnsi="Arial" w:cs="Arial"/>
          <w:b/>
          <w:color w:val="2A2A29"/>
          <w:spacing w:val="-6"/>
        </w:rPr>
        <w:t xml:space="preserve">powder on growth and feed efficiency in broilers. </w:t>
      </w:r>
      <w:proofErr w:type="gramStart"/>
      <w:r w:rsidRPr="002F70A7">
        <w:rPr>
          <w:rFonts w:ascii="Arial" w:hAnsi="Arial" w:cs="Arial"/>
          <w:b/>
          <w:color w:val="2A2A29"/>
          <w:spacing w:val="-6"/>
        </w:rPr>
        <w:t>Indian Vet.</w:t>
      </w:r>
      <w:proofErr w:type="gramEnd"/>
      <w:r w:rsidRPr="002F70A7">
        <w:rPr>
          <w:rFonts w:ascii="Arial" w:hAnsi="Arial" w:cs="Arial"/>
          <w:b/>
          <w:color w:val="2A2A29"/>
          <w:spacing w:val="-6"/>
        </w:rPr>
        <w:t xml:space="preserve"> Med. Jour., Vol. 25, Septmber, </w:t>
      </w:r>
      <w:r w:rsidRPr="002F70A7">
        <w:rPr>
          <w:rFonts w:ascii="Arial" w:hAnsi="Arial" w:cs="Arial"/>
          <w:b/>
          <w:color w:val="2A2A29"/>
        </w:rPr>
        <w:tab/>
      </w:r>
      <w:proofErr w:type="gramStart"/>
      <w:r w:rsidRPr="002F70A7">
        <w:rPr>
          <w:rFonts w:ascii="Arial" w:hAnsi="Arial" w:cs="Arial"/>
          <w:b/>
          <w:color w:val="2A2A29"/>
          <w:spacing w:val="-7"/>
        </w:rPr>
        <w:t>2001 :</w:t>
      </w:r>
      <w:proofErr w:type="gramEnd"/>
      <w:r w:rsidRPr="002F70A7">
        <w:rPr>
          <w:rFonts w:ascii="Arial" w:hAnsi="Arial" w:cs="Arial"/>
          <w:b/>
          <w:color w:val="2A2A29"/>
          <w:spacing w:val="-7"/>
        </w:rPr>
        <w:t xml:space="preserve"> 275-276.</w:t>
      </w:r>
    </w:p>
    <w:p w:rsidR="00E47F44" w:rsidRDefault="00671CF2">
      <w:pPr>
        <w:tabs>
          <w:tab w:val="left" w:pos="2164"/>
        </w:tabs>
        <w:spacing w:before="79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7"/>
          <w:w w:val="97"/>
        </w:rPr>
        <w:t>15. Dhoot, V.M, Upadhye, S.V., Bhojne, G. R. and Dakshinkar, N. P. (2001).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:Phytobezoar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in a blue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bull.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 Vet. Jour. March, 2002, 79:297.</w:t>
      </w:r>
    </w:p>
    <w:p w:rsidR="00E47F44" w:rsidRDefault="00671CF2">
      <w:pPr>
        <w:tabs>
          <w:tab w:val="left" w:pos="2164"/>
        </w:tabs>
        <w:spacing w:before="64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7"/>
          <w:w w:val="98"/>
        </w:rPr>
        <w:t>16. Bhojne, G. R, Dakshinkar, N.P. and Pramod Kumar, G. (2001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) :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Bilateral renal calculi in a dog. </w:t>
      </w:r>
      <w:r>
        <w:br/>
      </w:r>
      <w:r>
        <w:rPr>
          <w:rFonts w:ascii="Arial" w:hAnsi="Arial" w:cs="Arial"/>
          <w:color w:val="2A2A29"/>
        </w:rPr>
        <w:tab/>
      </w:r>
      <w:proofErr w:type="gramStart"/>
      <w:r>
        <w:rPr>
          <w:rFonts w:ascii="Arial" w:hAnsi="Arial" w:cs="Arial"/>
          <w:color w:val="2A2A29"/>
          <w:spacing w:val="-7"/>
          <w:w w:val="95"/>
        </w:rPr>
        <w:t>Indian.</w:t>
      </w:r>
      <w:proofErr w:type="gramEnd"/>
      <w:r>
        <w:rPr>
          <w:rFonts w:ascii="Arial" w:hAnsi="Arial" w:cs="Arial"/>
          <w:color w:val="2A2A29"/>
          <w:spacing w:val="-7"/>
          <w:w w:val="95"/>
        </w:rPr>
        <w:t xml:space="preserve">  Vet. Med. Jour. Vol. 25. Dec., 2001.</w:t>
      </w:r>
    </w:p>
    <w:p w:rsidR="00E47F44" w:rsidRDefault="00671CF2">
      <w:pPr>
        <w:tabs>
          <w:tab w:val="left" w:pos="2163"/>
          <w:tab w:val="left" w:pos="2163"/>
        </w:tabs>
        <w:spacing w:before="49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</w:rPr>
        <w:t xml:space="preserve">17.  Dakshinkar, N.P., Dhoot, V.M., Upadhye, S.V., Bhojne, G. R., Sarode, D. B. and Kolte, S. W.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>(2001) : Clinical Report on Filaroides</w:t>
      </w:r>
      <w:r w:rsidR="002F70A7">
        <w:rPr>
          <w:rFonts w:ascii="Arial" w:hAnsi="Arial" w:cs="Arial"/>
          <w:color w:val="2A2A29"/>
          <w:spacing w:val="-4"/>
        </w:rPr>
        <w:t xml:space="preserve"> </w:t>
      </w:r>
      <w:r>
        <w:rPr>
          <w:rFonts w:ascii="Arial" w:hAnsi="Arial" w:cs="Arial"/>
          <w:color w:val="2A2A29"/>
          <w:spacing w:val="-4"/>
        </w:rPr>
        <w:t xml:space="preserve">osleri infection in a Jungle Cat.  </w:t>
      </w:r>
      <w:proofErr w:type="gramStart"/>
      <w:r>
        <w:rPr>
          <w:rFonts w:ascii="Arial" w:hAnsi="Arial" w:cs="Arial"/>
          <w:color w:val="2A2A29"/>
          <w:spacing w:val="-4"/>
        </w:rPr>
        <w:t>Indian Vet.</w:t>
      </w:r>
      <w:proofErr w:type="gramEnd"/>
      <w:r>
        <w:rPr>
          <w:rFonts w:ascii="Arial" w:hAnsi="Arial" w:cs="Arial"/>
          <w:color w:val="2A2A29"/>
          <w:spacing w:val="-4"/>
        </w:rPr>
        <w:t xml:space="preserve"> Jour. </w:t>
      </w:r>
      <w:proofErr w:type="gramStart"/>
      <w:r>
        <w:rPr>
          <w:rFonts w:ascii="Arial" w:hAnsi="Arial" w:cs="Arial"/>
          <w:color w:val="2A2A29"/>
          <w:spacing w:val="-4"/>
        </w:rPr>
        <w:t>78 :</w:t>
      </w:r>
      <w:proofErr w:type="gramEnd"/>
      <w:r>
        <w:rPr>
          <w:rFonts w:ascii="Arial" w:hAnsi="Arial" w:cs="Arial"/>
          <w:color w:val="2A2A29"/>
          <w:spacing w:val="-4"/>
        </w:rPr>
        <w:t xml:space="preserve">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5"/>
        </w:rPr>
        <w:t>1068-1069.</w:t>
      </w:r>
    </w:p>
    <w:p w:rsidR="00E47F44" w:rsidRDefault="00671CF2">
      <w:pPr>
        <w:tabs>
          <w:tab w:val="left" w:pos="2163"/>
        </w:tabs>
        <w:spacing w:before="79" w:after="0" w:line="300" w:lineRule="exact"/>
        <w:ind w:left="1731" w:right="1256"/>
        <w:jc w:val="both"/>
      </w:pPr>
      <w:r>
        <w:rPr>
          <w:rFonts w:ascii="Arial" w:hAnsi="Arial" w:cs="Arial"/>
          <w:color w:val="2A2A29"/>
          <w:spacing w:val="-7"/>
        </w:rPr>
        <w:t xml:space="preserve">18. Dakshinkar, N. P., Dhoot, V.M., Upadhye, S.V.; Bhojne, G. R., Sarode, D. B. and Kolte, S.W.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8"/>
        </w:rPr>
        <w:t xml:space="preserve">(2002): Trypanasomiasis in a Jungle cat.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Indian.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Vet.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Journ.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Jan.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2002 ;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79 :66-67</w:t>
      </w:r>
    </w:p>
    <w:p w:rsidR="00E47F44" w:rsidRPr="002F70A7" w:rsidRDefault="00671CF2">
      <w:pPr>
        <w:tabs>
          <w:tab w:val="left" w:pos="2163"/>
          <w:tab w:val="left" w:pos="2163"/>
        </w:tabs>
        <w:spacing w:before="72" w:after="0" w:line="310" w:lineRule="exact"/>
        <w:ind w:left="1731" w:right="1255"/>
        <w:rPr>
          <w:b/>
        </w:rPr>
      </w:pPr>
      <w:r>
        <w:rPr>
          <w:rFonts w:ascii="Arial" w:hAnsi="Arial" w:cs="Arial"/>
          <w:color w:val="2A2A29"/>
          <w:spacing w:val="-5"/>
        </w:rPr>
        <w:t xml:space="preserve">19. </w:t>
      </w:r>
      <w:r w:rsidRPr="002F70A7">
        <w:rPr>
          <w:rFonts w:ascii="Arial" w:hAnsi="Arial" w:cs="Arial"/>
          <w:b/>
          <w:color w:val="2A2A29"/>
          <w:spacing w:val="-5"/>
        </w:rPr>
        <w:t xml:space="preserve">Samarth V. R., Jagtap, D. G., Dakshinkar, N.P., Bhojne, G. R. and Deshmukh, A.D (2002): </w:t>
      </w:r>
      <w:r w:rsidRPr="002F70A7">
        <w:rPr>
          <w:rFonts w:ascii="Arial" w:hAnsi="Arial" w:cs="Arial"/>
          <w:b/>
          <w:color w:val="2A2A29"/>
        </w:rPr>
        <w:tab/>
      </w:r>
      <w:r w:rsidRPr="002F70A7">
        <w:rPr>
          <w:rFonts w:ascii="Arial" w:hAnsi="Arial" w:cs="Arial"/>
          <w:b/>
          <w:color w:val="2A2A29"/>
          <w:spacing w:val="-5"/>
        </w:rPr>
        <w:t xml:space="preserve">Effect of Ashwagandha (Withaniasominifera) and Calcareaphosphorica on performance of </w:t>
      </w:r>
      <w:r w:rsidRPr="002F70A7">
        <w:rPr>
          <w:rFonts w:ascii="Arial" w:hAnsi="Arial" w:cs="Arial"/>
          <w:b/>
          <w:color w:val="2A2A29"/>
        </w:rPr>
        <w:tab/>
      </w:r>
      <w:r w:rsidRPr="002F70A7">
        <w:rPr>
          <w:rFonts w:ascii="Arial" w:hAnsi="Arial" w:cs="Arial"/>
          <w:b/>
          <w:color w:val="2A2A29"/>
          <w:spacing w:val="-7"/>
        </w:rPr>
        <w:t xml:space="preserve">broilers. </w:t>
      </w:r>
      <w:proofErr w:type="gramStart"/>
      <w:r w:rsidRPr="002F70A7">
        <w:rPr>
          <w:rFonts w:ascii="Arial" w:hAnsi="Arial" w:cs="Arial"/>
          <w:b/>
          <w:color w:val="2A2A29"/>
          <w:spacing w:val="-7"/>
        </w:rPr>
        <w:t>Indian Vet.</w:t>
      </w:r>
      <w:proofErr w:type="gramEnd"/>
      <w:r w:rsidRPr="002F70A7">
        <w:rPr>
          <w:rFonts w:ascii="Arial" w:hAnsi="Arial" w:cs="Arial"/>
          <w:b/>
          <w:color w:val="2A2A29"/>
          <w:spacing w:val="-7"/>
        </w:rPr>
        <w:t xml:space="preserve"> Med. Jour. Vol. 26. June, 2002.155-156.</w:t>
      </w:r>
    </w:p>
    <w:p w:rsidR="00E47F44" w:rsidRDefault="00671CF2">
      <w:pPr>
        <w:tabs>
          <w:tab w:val="left" w:pos="2163"/>
        </w:tabs>
        <w:spacing w:before="79" w:after="0" w:line="300" w:lineRule="exact"/>
        <w:ind w:left="1731" w:right="1256"/>
        <w:jc w:val="both"/>
      </w:pPr>
      <w:r>
        <w:rPr>
          <w:rFonts w:ascii="Arial" w:hAnsi="Arial" w:cs="Arial"/>
          <w:color w:val="2A2A29"/>
          <w:spacing w:val="-2"/>
        </w:rPr>
        <w:t>20. Dakshinkar, N.P, Upadhye, S.V., Dhoot, V.M and Bhojne, G. R. (2002</w:t>
      </w:r>
      <w:proofErr w:type="gramStart"/>
      <w:r>
        <w:rPr>
          <w:rFonts w:ascii="Arial" w:hAnsi="Arial" w:cs="Arial"/>
          <w:color w:val="2A2A29"/>
          <w:spacing w:val="-2"/>
        </w:rPr>
        <w:t>) :</w:t>
      </w:r>
      <w:proofErr w:type="gramEnd"/>
      <w:r>
        <w:rPr>
          <w:rFonts w:ascii="Arial" w:hAnsi="Arial" w:cs="Arial"/>
          <w:color w:val="2A2A29"/>
          <w:spacing w:val="-2"/>
        </w:rPr>
        <w:t xml:space="preserve"> Management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8"/>
        </w:rPr>
        <w:t xml:space="preserve">cerebral meningits in cow.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Indian Vet.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Jour. January, 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2002.,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 79 ; 64-65.</w:t>
      </w:r>
    </w:p>
    <w:p w:rsidR="00E47F44" w:rsidRDefault="00671CF2">
      <w:pPr>
        <w:tabs>
          <w:tab w:val="left" w:pos="2163"/>
        </w:tabs>
        <w:spacing w:before="64" w:after="0" w:line="320" w:lineRule="exact"/>
        <w:ind w:left="1731" w:right="1256"/>
        <w:jc w:val="both"/>
      </w:pPr>
      <w:r>
        <w:rPr>
          <w:rFonts w:ascii="Arial" w:hAnsi="Arial" w:cs="Arial"/>
          <w:color w:val="2A2A29"/>
          <w:spacing w:val="-7"/>
        </w:rPr>
        <w:t xml:space="preserve">21. Dakshinkar, N. </w:t>
      </w:r>
      <w:proofErr w:type="gramStart"/>
      <w:r>
        <w:rPr>
          <w:rFonts w:ascii="Arial" w:hAnsi="Arial" w:cs="Arial"/>
          <w:color w:val="2A2A29"/>
          <w:spacing w:val="-7"/>
        </w:rPr>
        <w:t>P. ;Bhojne</w:t>
      </w:r>
      <w:proofErr w:type="gramEnd"/>
      <w:r>
        <w:rPr>
          <w:rFonts w:ascii="Arial" w:hAnsi="Arial" w:cs="Arial"/>
          <w:color w:val="2A2A29"/>
          <w:spacing w:val="-7"/>
        </w:rPr>
        <w:t xml:space="preserve">, G. R. and Suklikar, S. B. (2002) :  Ruminal Acidosis in cattle ...The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8"/>
        </w:rPr>
        <w:t>Indian Journal of Animal sciences. Volume No. 72 No. 12 December, 2002.1132-1133</w:t>
      </w:r>
    </w:p>
    <w:p w:rsidR="00E47F44" w:rsidRDefault="00671CF2">
      <w:pPr>
        <w:tabs>
          <w:tab w:val="left" w:pos="2163"/>
          <w:tab w:val="left" w:pos="2163"/>
        </w:tabs>
        <w:spacing w:before="49" w:after="0" w:line="310" w:lineRule="exact"/>
        <w:ind w:left="1731" w:right="1256"/>
      </w:pPr>
      <w:r>
        <w:rPr>
          <w:rFonts w:ascii="Arial" w:hAnsi="Arial" w:cs="Arial"/>
          <w:color w:val="2A2A29"/>
          <w:spacing w:val="-6"/>
        </w:rPr>
        <w:t>22. Pramodkumar, G., Dakshinkar, N. P., Bhojne, G. R. and Sarode, D. B. (2002</w:t>
      </w:r>
      <w:proofErr w:type="gramStart"/>
      <w:r>
        <w:rPr>
          <w:rFonts w:ascii="Arial" w:hAnsi="Arial" w:cs="Arial"/>
          <w:color w:val="2A2A29"/>
          <w:spacing w:val="-6"/>
        </w:rPr>
        <w:t>) :</w:t>
      </w:r>
      <w:proofErr w:type="gramEnd"/>
      <w:r>
        <w:rPr>
          <w:rFonts w:ascii="Arial" w:hAnsi="Arial" w:cs="Arial"/>
          <w:color w:val="2A2A29"/>
          <w:spacing w:val="-6"/>
        </w:rPr>
        <w:t xml:space="preserve"> Evaluation of </w:t>
      </w:r>
      <w:r>
        <w:br/>
      </w:r>
      <w:r>
        <w:rPr>
          <w:rFonts w:ascii="Arial" w:hAnsi="Arial" w:cs="Arial"/>
          <w:color w:val="2A2A29"/>
        </w:rPr>
        <w:tab/>
        <w:t xml:space="preserve">Soil - Plant Relationship In Respect of Mineral status. </w:t>
      </w:r>
      <w:proofErr w:type="gramStart"/>
      <w:r>
        <w:rPr>
          <w:rFonts w:ascii="Arial" w:hAnsi="Arial" w:cs="Arial"/>
          <w:color w:val="2A2A29"/>
        </w:rPr>
        <w:t>Indian Vet.</w:t>
      </w:r>
      <w:proofErr w:type="gramEnd"/>
      <w:r>
        <w:rPr>
          <w:rFonts w:ascii="Arial" w:hAnsi="Arial" w:cs="Arial"/>
          <w:color w:val="2A2A29"/>
        </w:rPr>
        <w:t xml:space="preserve"> Med. Jour., Vol. 26,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>September, 2002.247-248.</w:t>
      </w:r>
    </w:p>
    <w:p w:rsidR="00E47F44" w:rsidRDefault="00671CF2">
      <w:pPr>
        <w:tabs>
          <w:tab w:val="left" w:pos="2163"/>
        </w:tabs>
        <w:spacing w:before="79" w:after="0" w:line="300" w:lineRule="exact"/>
        <w:ind w:left="1731" w:right="1256"/>
        <w:jc w:val="both"/>
      </w:pPr>
      <w:r>
        <w:rPr>
          <w:rFonts w:ascii="Arial" w:hAnsi="Arial" w:cs="Arial"/>
          <w:color w:val="2A2A29"/>
          <w:spacing w:val="-4"/>
        </w:rPr>
        <w:t>23. Dakshinkar, N. P. and Bhojne, G. R. (2002</w:t>
      </w:r>
      <w:proofErr w:type="gramStart"/>
      <w:r>
        <w:rPr>
          <w:rFonts w:ascii="Arial" w:hAnsi="Arial" w:cs="Arial"/>
          <w:color w:val="2A2A29"/>
          <w:spacing w:val="-4"/>
        </w:rPr>
        <w:t>) :</w:t>
      </w:r>
      <w:proofErr w:type="gramEnd"/>
      <w:r>
        <w:rPr>
          <w:rFonts w:ascii="Arial" w:hAnsi="Arial" w:cs="Arial"/>
          <w:color w:val="2A2A29"/>
          <w:spacing w:val="-4"/>
        </w:rPr>
        <w:t xml:space="preserve"> Chronic canine babesiosis. Indian Journal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Veterinary Medicine.Vol.22 No. 1.59-60.</w:t>
      </w:r>
    </w:p>
    <w:p w:rsidR="00E47F44" w:rsidRDefault="00671CF2">
      <w:pPr>
        <w:tabs>
          <w:tab w:val="left" w:pos="2163"/>
        </w:tabs>
        <w:spacing w:before="64" w:after="0" w:line="320" w:lineRule="exact"/>
        <w:ind w:left="1731" w:right="1256"/>
        <w:jc w:val="both"/>
      </w:pPr>
      <w:r>
        <w:rPr>
          <w:rFonts w:ascii="Arial" w:hAnsi="Arial" w:cs="Arial"/>
          <w:color w:val="2A2A29"/>
          <w:spacing w:val="-4"/>
        </w:rPr>
        <w:t>24. Dakshinkar, N. P., Bhojne, G. R. and Shrikande, Gayatri. (2002</w:t>
      </w:r>
      <w:proofErr w:type="gramStart"/>
      <w:r>
        <w:rPr>
          <w:rFonts w:ascii="Arial" w:hAnsi="Arial" w:cs="Arial"/>
          <w:color w:val="2A2A29"/>
          <w:spacing w:val="-4"/>
        </w:rPr>
        <w:t>) :</w:t>
      </w:r>
      <w:proofErr w:type="gramEnd"/>
      <w:r>
        <w:rPr>
          <w:rFonts w:ascii="Arial" w:hAnsi="Arial" w:cs="Arial"/>
          <w:color w:val="2A2A29"/>
          <w:spacing w:val="-4"/>
        </w:rPr>
        <w:t xml:space="preserve"> Clinical observations on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 xml:space="preserve">Canine Trypanasomiasis.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Indian Vet.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Med Jour. Vol. 27, June, 2003:184.</w:t>
      </w:r>
    </w:p>
    <w:p w:rsidR="00E47F44" w:rsidRDefault="00671CF2">
      <w:pPr>
        <w:tabs>
          <w:tab w:val="left" w:pos="2163"/>
          <w:tab w:val="left" w:pos="2163"/>
        </w:tabs>
        <w:spacing w:before="49" w:after="0" w:line="310" w:lineRule="exact"/>
        <w:ind w:left="1731" w:right="1256"/>
      </w:pPr>
      <w:r>
        <w:rPr>
          <w:rFonts w:ascii="Arial" w:hAnsi="Arial" w:cs="Arial"/>
          <w:color w:val="2A2A29"/>
          <w:spacing w:val="-7"/>
        </w:rPr>
        <w:t>25. Kashid, K. K.; Shrikhande, G. B.; Rode, A. M. and Bhojne, G. R. (2003</w:t>
      </w:r>
      <w:proofErr w:type="gramStart"/>
      <w:r>
        <w:rPr>
          <w:rFonts w:ascii="Arial" w:hAnsi="Arial" w:cs="Arial"/>
          <w:color w:val="2A2A29"/>
          <w:spacing w:val="-7"/>
        </w:rPr>
        <w:t>) :</w:t>
      </w:r>
      <w:proofErr w:type="gramEnd"/>
      <w:r>
        <w:rPr>
          <w:rFonts w:ascii="Arial" w:hAnsi="Arial" w:cs="Arial"/>
          <w:color w:val="2A2A29"/>
          <w:spacing w:val="-7"/>
        </w:rPr>
        <w:t xml:space="preserve"> Incidence of Gastro-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5"/>
        </w:rPr>
        <w:t xml:space="preserve">Intestinal helminths in captive wild animals and birds at different locations. </w:t>
      </w:r>
      <w:proofErr w:type="gramStart"/>
      <w:r>
        <w:rPr>
          <w:rFonts w:ascii="Arial" w:hAnsi="Arial" w:cs="Arial"/>
          <w:color w:val="2A2A29"/>
          <w:spacing w:val="-5"/>
        </w:rPr>
        <w:t xml:space="preserve">Zoo print.18 (3)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1053-1054.</w:t>
      </w:r>
      <w:proofErr w:type="gramEnd"/>
      <w:r>
        <w:rPr>
          <w:rFonts w:ascii="Arial" w:hAnsi="Arial" w:cs="Arial"/>
          <w:color w:val="2A2A29"/>
          <w:spacing w:val="-6"/>
        </w:rPr>
        <w:t xml:space="preserve"> </w:t>
      </w:r>
      <w:proofErr w:type="gramStart"/>
      <w:r>
        <w:rPr>
          <w:rFonts w:ascii="Arial" w:hAnsi="Arial" w:cs="Arial"/>
          <w:color w:val="2A2A29"/>
          <w:spacing w:val="-6"/>
        </w:rPr>
        <w:t>March.</w:t>
      </w:r>
      <w:proofErr w:type="gramEnd"/>
    </w:p>
    <w:p w:rsidR="00E47F44" w:rsidRDefault="00671CF2">
      <w:pPr>
        <w:tabs>
          <w:tab w:val="left" w:pos="2163"/>
          <w:tab w:val="left" w:pos="2163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  <w:spacing w:val="2"/>
        </w:rPr>
        <w:t xml:space="preserve">26. </w:t>
      </w:r>
      <w:r w:rsidRPr="002F70A7">
        <w:rPr>
          <w:rFonts w:ascii="Arial" w:hAnsi="Arial" w:cs="Arial"/>
          <w:b/>
          <w:color w:val="2A2A29"/>
          <w:spacing w:val="2"/>
        </w:rPr>
        <w:t>Samarth, V. R., Dakshinkar, N. P., Jagtap, D. G. and Bhojne, G. R. (2003</w:t>
      </w:r>
      <w:proofErr w:type="gramStart"/>
      <w:r w:rsidRPr="002F70A7">
        <w:rPr>
          <w:rFonts w:ascii="Arial" w:hAnsi="Arial" w:cs="Arial"/>
          <w:b/>
          <w:color w:val="2A2A29"/>
          <w:spacing w:val="2"/>
        </w:rPr>
        <w:t>) :</w:t>
      </w:r>
      <w:proofErr w:type="gramEnd"/>
      <w:r w:rsidRPr="002F70A7">
        <w:rPr>
          <w:rFonts w:ascii="Arial" w:hAnsi="Arial" w:cs="Arial"/>
          <w:b/>
          <w:color w:val="2A2A29"/>
          <w:spacing w:val="2"/>
        </w:rPr>
        <w:t xml:space="preserve"> Effect of </w:t>
      </w:r>
      <w:r w:rsidRPr="002F70A7">
        <w:rPr>
          <w:rFonts w:ascii="Arial" w:hAnsi="Arial" w:cs="Arial"/>
          <w:b/>
          <w:color w:val="2A2A29"/>
          <w:spacing w:val="-5"/>
        </w:rPr>
        <w:t xml:space="preserve">Ashwagandha (Withaniasominifera) on Haematobiochemical profile of broilers. The </w:t>
      </w:r>
      <w:proofErr w:type="gramStart"/>
      <w:r w:rsidRPr="002F70A7">
        <w:rPr>
          <w:rFonts w:ascii="Arial" w:hAnsi="Arial" w:cs="Arial"/>
          <w:b/>
          <w:color w:val="2A2A29"/>
          <w:spacing w:val="-5"/>
        </w:rPr>
        <w:t xml:space="preserve">Indian </w:t>
      </w:r>
      <w:r w:rsidR="002F70A7">
        <w:rPr>
          <w:rFonts w:ascii="Arial" w:hAnsi="Arial" w:cs="Arial"/>
          <w:b/>
          <w:color w:val="2A2A29"/>
          <w:spacing w:val="-5"/>
        </w:rPr>
        <w:t xml:space="preserve"> </w:t>
      </w:r>
      <w:r w:rsidRPr="002F70A7">
        <w:rPr>
          <w:rFonts w:ascii="Arial" w:hAnsi="Arial" w:cs="Arial"/>
          <w:b/>
          <w:color w:val="2A2A29"/>
          <w:spacing w:val="-7"/>
        </w:rPr>
        <w:t>Journal</w:t>
      </w:r>
      <w:proofErr w:type="gramEnd"/>
      <w:r w:rsidRPr="002F70A7">
        <w:rPr>
          <w:rFonts w:ascii="Arial" w:hAnsi="Arial" w:cs="Arial"/>
          <w:b/>
          <w:color w:val="2A2A29"/>
          <w:spacing w:val="-7"/>
        </w:rPr>
        <w:t xml:space="preserve"> of Animal Sciences 73 (6) 648-649.June 2003</w:t>
      </w:r>
    </w:p>
    <w:p w:rsidR="00E47F44" w:rsidRDefault="00671CF2">
      <w:pPr>
        <w:spacing w:before="118" w:after="0" w:line="253" w:lineRule="exact"/>
        <w:ind w:left="1731"/>
      </w:pPr>
      <w:r>
        <w:rPr>
          <w:rFonts w:ascii="Arial" w:hAnsi="Arial" w:cs="Arial"/>
          <w:color w:val="2A2A29"/>
          <w:spacing w:val="-5"/>
        </w:rPr>
        <w:t>27.  Bhojne, G. R., Dakshinkar, N. P., Kothekar, M. D. and Sarode, D. B. (2002</w:t>
      </w:r>
      <w:proofErr w:type="gramStart"/>
      <w:r>
        <w:rPr>
          <w:rFonts w:ascii="Arial" w:hAnsi="Arial" w:cs="Arial"/>
          <w:color w:val="2A2A29"/>
          <w:spacing w:val="-5"/>
        </w:rPr>
        <w:t>) :</w:t>
      </w:r>
      <w:proofErr w:type="gramEnd"/>
      <w:r>
        <w:rPr>
          <w:rFonts w:ascii="Arial" w:hAnsi="Arial" w:cs="Arial"/>
          <w:color w:val="2A2A29"/>
          <w:spacing w:val="-5"/>
        </w:rPr>
        <w:t xml:space="preserve"> Prevalence of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221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7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4" type="#_x0000_t75" style="position:absolute;margin-left:0;margin-top:0;width:595pt;height:841pt;z-index:-18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671CF2">
      <w:pPr>
        <w:spacing w:before="139" w:after="0" w:line="253" w:lineRule="exact"/>
        <w:ind w:left="2164"/>
      </w:pPr>
      <w:proofErr w:type="gramStart"/>
      <w:r>
        <w:rPr>
          <w:rFonts w:ascii="Arial" w:hAnsi="Arial" w:cs="Arial"/>
          <w:color w:val="2A2A29"/>
          <w:spacing w:val="-7"/>
          <w:w w:val="97"/>
        </w:rPr>
        <w:t>endoparasites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in free ranging goats at Nagpur. Indian Jour. of small Ruminants.</w:t>
      </w:r>
    </w:p>
    <w:p w:rsidR="00E47F44" w:rsidRDefault="00671CF2">
      <w:pPr>
        <w:tabs>
          <w:tab w:val="left" w:pos="2164"/>
          <w:tab w:val="left" w:pos="2164"/>
        </w:tabs>
        <w:spacing w:before="80" w:after="0" w:line="310" w:lineRule="exact"/>
        <w:ind w:left="1732" w:right="1255"/>
      </w:pPr>
      <w:r>
        <w:rPr>
          <w:rFonts w:ascii="Arial" w:hAnsi="Arial" w:cs="Arial"/>
          <w:color w:val="2A2A29"/>
          <w:spacing w:val="-5"/>
        </w:rPr>
        <w:t>28. Pramodkumar, G. Dakshinkar, N.P., Kolthe, S.W., Bhojne, G. R. and Sarode, D.B. (2002</w:t>
      </w:r>
      <w:proofErr w:type="gramStart"/>
      <w:r>
        <w:rPr>
          <w:rFonts w:ascii="Arial" w:hAnsi="Arial" w:cs="Arial"/>
          <w:color w:val="2A2A29"/>
          <w:spacing w:val="-5"/>
        </w:rPr>
        <w:t>) :</w:t>
      </w:r>
      <w:proofErr w:type="gramEnd"/>
      <w:r>
        <w:rPr>
          <w:rFonts w:ascii="Arial" w:hAnsi="Arial" w:cs="Arial"/>
          <w:color w:val="2A2A29"/>
          <w:spacing w:val="-5"/>
        </w:rPr>
        <w:t xml:space="preserve">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Micrometry of Different Parasitic ova of free Ranging wildlife. </w:t>
      </w:r>
      <w:proofErr w:type="gramStart"/>
      <w:r>
        <w:rPr>
          <w:rFonts w:ascii="Arial" w:hAnsi="Arial" w:cs="Arial"/>
          <w:color w:val="2A2A29"/>
          <w:spacing w:val="-7"/>
        </w:rPr>
        <w:t>Indian Vet.</w:t>
      </w:r>
      <w:proofErr w:type="gramEnd"/>
      <w:r>
        <w:rPr>
          <w:rFonts w:ascii="Arial" w:hAnsi="Arial" w:cs="Arial"/>
          <w:color w:val="2A2A29"/>
          <w:spacing w:val="-7"/>
        </w:rPr>
        <w:t xml:space="preserve"> Med. Jour., Vol. 26.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June 2002.</w:t>
      </w:r>
    </w:p>
    <w:p w:rsidR="00E47F44" w:rsidRDefault="00671CF2">
      <w:pPr>
        <w:tabs>
          <w:tab w:val="left" w:pos="2164"/>
        </w:tabs>
        <w:spacing w:before="79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5"/>
        </w:rPr>
        <w:t xml:space="preserve">29. .Kolkute A.D. and Bhojne G. R. (2003) Management of wild animals in summer .Zoo's print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XVIII 6. June2003.</w:t>
      </w:r>
    </w:p>
    <w:p w:rsidR="00E47F44" w:rsidRDefault="00671CF2">
      <w:pPr>
        <w:tabs>
          <w:tab w:val="left" w:pos="2164"/>
        </w:tabs>
        <w:spacing w:before="80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2"/>
        </w:rPr>
        <w:t xml:space="preserve">30. Kolkute A.D. and Bhojne G. R. and Kolte S.W (2003) Identification of hair of wild animals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Zoo's print XVIII 6. June2003.</w:t>
      </w:r>
    </w:p>
    <w:p w:rsidR="00E47F44" w:rsidRPr="002F70A7" w:rsidRDefault="00671CF2">
      <w:pPr>
        <w:tabs>
          <w:tab w:val="left" w:pos="2164"/>
          <w:tab w:val="left" w:pos="2164"/>
        </w:tabs>
        <w:spacing w:before="72" w:after="0" w:line="310" w:lineRule="exact"/>
        <w:ind w:left="1732" w:right="1255"/>
        <w:rPr>
          <w:b/>
        </w:rPr>
      </w:pPr>
      <w:r>
        <w:rPr>
          <w:rFonts w:ascii="Arial" w:hAnsi="Arial" w:cs="Arial"/>
          <w:color w:val="2A2A29"/>
          <w:spacing w:val="1"/>
        </w:rPr>
        <w:t xml:space="preserve">31. </w:t>
      </w:r>
      <w:r w:rsidRPr="002F70A7">
        <w:rPr>
          <w:rFonts w:ascii="Arial" w:hAnsi="Arial" w:cs="Arial"/>
          <w:b/>
          <w:color w:val="2A2A29"/>
          <w:spacing w:val="1"/>
        </w:rPr>
        <w:t>Chaudhari, D. R</w:t>
      </w:r>
      <w:proofErr w:type="gramStart"/>
      <w:r w:rsidRPr="002F70A7">
        <w:rPr>
          <w:rFonts w:ascii="Arial" w:hAnsi="Arial" w:cs="Arial"/>
          <w:b/>
          <w:color w:val="2A2A29"/>
          <w:spacing w:val="1"/>
        </w:rPr>
        <w:t>. ;</w:t>
      </w:r>
      <w:proofErr w:type="gramEnd"/>
      <w:r w:rsidRPr="002F70A7">
        <w:rPr>
          <w:rFonts w:ascii="Arial" w:hAnsi="Arial" w:cs="Arial"/>
          <w:b/>
          <w:color w:val="2A2A29"/>
          <w:spacing w:val="1"/>
        </w:rPr>
        <w:t xml:space="preserve"> Dakshinkar, N. P. ; Bhojne, G. R. ; Sarode, D. B. and Kothekar, M. </w:t>
      </w:r>
      <w:r w:rsidRPr="002F70A7">
        <w:rPr>
          <w:rFonts w:ascii="Arial" w:hAnsi="Arial" w:cs="Arial"/>
          <w:b/>
          <w:color w:val="2A2A29"/>
          <w:spacing w:val="-4"/>
        </w:rPr>
        <w:t xml:space="preserve">D.(2005):Evaluation of Indigenous Galactogogue in cows. </w:t>
      </w:r>
      <w:proofErr w:type="gramStart"/>
      <w:r w:rsidRPr="002F70A7">
        <w:rPr>
          <w:rFonts w:ascii="Arial" w:hAnsi="Arial" w:cs="Arial"/>
          <w:b/>
          <w:color w:val="2A2A29"/>
          <w:spacing w:val="-4"/>
        </w:rPr>
        <w:t>Indian Vet.</w:t>
      </w:r>
      <w:proofErr w:type="gramEnd"/>
      <w:r w:rsidRPr="002F70A7">
        <w:rPr>
          <w:rFonts w:ascii="Arial" w:hAnsi="Arial" w:cs="Arial"/>
          <w:b/>
          <w:color w:val="2A2A29"/>
          <w:spacing w:val="-4"/>
        </w:rPr>
        <w:t xml:space="preserve"> Jour., Vol.29, June, </w:t>
      </w:r>
      <w:r w:rsidR="002768B4">
        <w:rPr>
          <w:rFonts w:ascii="Arial" w:hAnsi="Arial" w:cs="Arial"/>
          <w:b/>
          <w:color w:val="2A2A29"/>
          <w:spacing w:val="-4"/>
        </w:rPr>
        <w:t xml:space="preserve">C </w:t>
      </w:r>
      <w:r w:rsidRPr="002F70A7">
        <w:rPr>
          <w:rFonts w:ascii="Arial" w:hAnsi="Arial" w:cs="Arial"/>
          <w:b/>
          <w:color w:val="2A2A29"/>
          <w:spacing w:val="-5"/>
        </w:rPr>
        <w:t>2005:195-196.</w:t>
      </w:r>
    </w:p>
    <w:p w:rsidR="00E47F44" w:rsidRDefault="00671CF2">
      <w:pPr>
        <w:tabs>
          <w:tab w:val="left" w:pos="2164"/>
        </w:tabs>
        <w:spacing w:before="79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1"/>
        </w:rPr>
        <w:t>32. Dakshinkar N. P. and Bhojne G. R. (2005)</w:t>
      </w:r>
      <w:proofErr w:type="gramStart"/>
      <w:r>
        <w:rPr>
          <w:rFonts w:ascii="Arial" w:hAnsi="Arial" w:cs="Arial"/>
          <w:color w:val="2A2A29"/>
          <w:spacing w:val="-1"/>
        </w:rPr>
        <w:t>:Clinical</w:t>
      </w:r>
      <w:proofErr w:type="gramEnd"/>
      <w:r>
        <w:rPr>
          <w:rFonts w:ascii="Arial" w:hAnsi="Arial" w:cs="Arial"/>
          <w:color w:val="2A2A29"/>
          <w:spacing w:val="-1"/>
        </w:rPr>
        <w:t xml:space="preserve"> trial of homeopathic drug Pulsatilla in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retained placenta. </w:t>
      </w:r>
      <w:proofErr w:type="gramStart"/>
      <w:r>
        <w:rPr>
          <w:rFonts w:ascii="Arial" w:hAnsi="Arial" w:cs="Arial"/>
          <w:color w:val="2A2A29"/>
          <w:spacing w:val="-7"/>
        </w:rPr>
        <w:t>Indian.</w:t>
      </w:r>
      <w:proofErr w:type="gramEnd"/>
      <w:r>
        <w:rPr>
          <w:rFonts w:ascii="Arial" w:hAnsi="Arial" w:cs="Arial"/>
          <w:color w:val="2A2A29"/>
          <w:spacing w:val="-7"/>
        </w:rPr>
        <w:t xml:space="preserve"> Vet. Med. Jour., Vol.29</w:t>
      </w:r>
      <w:proofErr w:type="gramStart"/>
      <w:r>
        <w:rPr>
          <w:rFonts w:ascii="Arial" w:hAnsi="Arial" w:cs="Arial"/>
          <w:color w:val="2A2A29"/>
          <w:spacing w:val="-7"/>
        </w:rPr>
        <w:t>,  March,2005:29</w:t>
      </w:r>
      <w:proofErr w:type="gramEnd"/>
      <w:r>
        <w:rPr>
          <w:rFonts w:ascii="Arial" w:hAnsi="Arial" w:cs="Arial"/>
          <w:color w:val="2A2A29"/>
          <w:spacing w:val="-7"/>
        </w:rPr>
        <w:t>.</w:t>
      </w:r>
    </w:p>
    <w:p w:rsidR="00E47F44" w:rsidRDefault="00671CF2">
      <w:pPr>
        <w:spacing w:before="119" w:after="0" w:line="253" w:lineRule="exact"/>
        <w:ind w:left="1732"/>
      </w:pPr>
      <w:r>
        <w:rPr>
          <w:rFonts w:ascii="Arial" w:hAnsi="Arial" w:cs="Arial"/>
          <w:color w:val="2A2A29"/>
          <w:spacing w:val="-7"/>
          <w:w w:val="97"/>
        </w:rPr>
        <w:t>33. Panchabhai, C.G.; Rode, A.M.; Sarode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,D.B</w:t>
      </w:r>
      <w:proofErr w:type="gramEnd"/>
      <w:r>
        <w:rPr>
          <w:rFonts w:ascii="Arial" w:hAnsi="Arial" w:cs="Arial"/>
          <w:color w:val="2A2A29"/>
          <w:spacing w:val="-7"/>
          <w:w w:val="97"/>
        </w:rPr>
        <w:t>.; Bhandarkar,A.G.; Dakshinkar,N.P. and Bhojne G.</w:t>
      </w:r>
    </w:p>
    <w:p w:rsidR="00E47F44" w:rsidRDefault="00671CF2">
      <w:pPr>
        <w:spacing w:before="29" w:after="0" w:line="300" w:lineRule="exact"/>
        <w:ind w:left="2164" w:right="1255"/>
        <w:jc w:val="both"/>
      </w:pPr>
      <w:r>
        <w:rPr>
          <w:rFonts w:ascii="Arial" w:hAnsi="Arial" w:cs="Arial"/>
          <w:color w:val="2A2A29"/>
          <w:w w:val="102"/>
        </w:rPr>
        <w:t xml:space="preserve">R. (2005): Clinico-Hematological study in ailing pigeons of Nagpur city. Zoos' Print </w:t>
      </w:r>
      <w:proofErr w:type="gramStart"/>
      <w:r>
        <w:rPr>
          <w:rFonts w:ascii="Arial" w:hAnsi="Arial" w:cs="Arial"/>
          <w:color w:val="2A2A29"/>
          <w:spacing w:val="-5"/>
        </w:rPr>
        <w:t>Jour.20(</w:t>
      </w:r>
      <w:proofErr w:type="gramEnd"/>
      <w:r>
        <w:rPr>
          <w:rFonts w:ascii="Arial" w:hAnsi="Arial" w:cs="Arial"/>
          <w:color w:val="2A2A29"/>
          <w:spacing w:val="-5"/>
        </w:rPr>
        <w:t>5):1877.</w:t>
      </w:r>
    </w:p>
    <w:p w:rsidR="00E47F44" w:rsidRDefault="00671CF2">
      <w:pPr>
        <w:tabs>
          <w:tab w:val="left" w:pos="2164"/>
          <w:tab w:val="left" w:pos="2164"/>
        </w:tabs>
        <w:spacing w:before="72" w:after="0" w:line="310" w:lineRule="exact"/>
        <w:ind w:left="1732" w:right="1255"/>
      </w:pPr>
      <w:r>
        <w:rPr>
          <w:rFonts w:ascii="Arial" w:hAnsi="Arial" w:cs="Arial"/>
          <w:color w:val="2A2A29"/>
        </w:rPr>
        <w:t xml:space="preserve">34. Pramodkumar, G., Dakshinkar, N. P., Bhojne, G. R.; Khotekar, M.D.;Sarode, D. B. and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 xml:space="preserve">Harne,S.D. (2005).: Body condition evaluation and it's relationship to parasitism in captive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deer ( Axis axis). Zoos' Print </w:t>
      </w:r>
      <w:proofErr w:type="gramStart"/>
      <w:r>
        <w:rPr>
          <w:rFonts w:ascii="Arial" w:hAnsi="Arial" w:cs="Arial"/>
          <w:color w:val="2A2A29"/>
          <w:spacing w:val="-7"/>
        </w:rPr>
        <w:t>Jour.20(</w:t>
      </w:r>
      <w:proofErr w:type="gramEnd"/>
      <w:r>
        <w:rPr>
          <w:rFonts w:ascii="Arial" w:hAnsi="Arial" w:cs="Arial"/>
          <w:color w:val="2A2A29"/>
          <w:spacing w:val="-7"/>
        </w:rPr>
        <w:t>6):1899.</w:t>
      </w:r>
    </w:p>
    <w:p w:rsidR="00E47F44" w:rsidRDefault="00671CF2">
      <w:pPr>
        <w:tabs>
          <w:tab w:val="left" w:pos="2164"/>
          <w:tab w:val="left" w:pos="2163"/>
        </w:tabs>
        <w:spacing w:before="50" w:after="0" w:line="310" w:lineRule="exact"/>
        <w:ind w:left="1732" w:right="1255"/>
      </w:pPr>
      <w:r>
        <w:rPr>
          <w:rFonts w:ascii="Arial" w:hAnsi="Arial" w:cs="Arial"/>
          <w:color w:val="2A2A29"/>
          <w:spacing w:val="-6"/>
        </w:rPr>
        <w:t xml:space="preserve">35. Upadhye, S. V.; Pillai Smitha; Dhakate, M. S.; Gahlod, B.M.; Dhoot, V.M.; Bhojne, G. R.; and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 xml:space="preserve">Deshpande, R.R. (2007) : Acute Gastric Dilation and Torsion in Dogs - A Report of 6 Cases - J.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4"/>
        </w:rPr>
        <w:t xml:space="preserve">Bombay Vet. Coll (2007) 15 (land 2) </w:t>
      </w:r>
      <w:proofErr w:type="gramStart"/>
      <w:r>
        <w:rPr>
          <w:rFonts w:ascii="Arial" w:hAnsi="Arial" w:cs="Arial"/>
          <w:color w:val="2A2A29"/>
          <w:spacing w:val="-7"/>
          <w:w w:val="94"/>
        </w:rPr>
        <w:t>163 :</w:t>
      </w:r>
      <w:proofErr w:type="gramEnd"/>
      <w:r>
        <w:rPr>
          <w:rFonts w:ascii="Arial" w:hAnsi="Arial" w:cs="Arial"/>
          <w:color w:val="2A2A29"/>
          <w:spacing w:val="-7"/>
          <w:w w:val="94"/>
        </w:rPr>
        <w:t xml:space="preserve"> 165.</w:t>
      </w:r>
    </w:p>
    <w:p w:rsidR="00E47F44" w:rsidRDefault="00671CF2">
      <w:pPr>
        <w:tabs>
          <w:tab w:val="left" w:pos="2163"/>
          <w:tab w:val="left" w:pos="2163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  <w:spacing w:val="-7"/>
          <w:w w:val="96"/>
        </w:rPr>
        <w:t xml:space="preserve">36. Pillai Smitha; Upadhye, S. V.; Dhoot, V.M.; Raghuwanshi, D.S.; Bhojne, G. R.; and Deshpande,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 xml:space="preserve">R.R. (2007) : A case of Mammary Tumour with Inguinal Hernia in a Pomeranian Bitch - A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4"/>
        </w:rPr>
        <w:t xml:space="preserve">Report. J. Bombay Vet. Coll (2007) 15 </w:t>
      </w:r>
      <w:proofErr w:type="gramStart"/>
      <w:r>
        <w:rPr>
          <w:rFonts w:ascii="Arial" w:hAnsi="Arial" w:cs="Arial"/>
          <w:color w:val="2A2A29"/>
          <w:spacing w:val="-7"/>
          <w:w w:val="94"/>
        </w:rPr>
        <w:t>( 1</w:t>
      </w:r>
      <w:proofErr w:type="gramEnd"/>
      <w:r>
        <w:rPr>
          <w:rFonts w:ascii="Arial" w:hAnsi="Arial" w:cs="Arial"/>
          <w:color w:val="2A2A29"/>
          <w:spacing w:val="-7"/>
          <w:w w:val="94"/>
        </w:rPr>
        <w:t xml:space="preserve"> and 2) : 162</w:t>
      </w:r>
    </w:p>
    <w:p w:rsidR="00E47F44" w:rsidRDefault="00671CF2">
      <w:pPr>
        <w:tabs>
          <w:tab w:val="left" w:pos="2163"/>
          <w:tab w:val="left" w:pos="2163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  <w:spacing w:val="-6"/>
        </w:rPr>
        <w:t xml:space="preserve">37.  Upadhye, S. V.; PillaiSmitha; Bhojne, G. R.; Panchabhai, S.U., Dhakate, M.S.; Dhoot, V. M.;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 xml:space="preserve">Raghuwanshi, D. S. and Lende, S.R. (2007) : Intestinal Leiomyosarcoma in a Dog. J. Bombay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Vet. Coll (2007) 15 (1 and 2</w:t>
      </w:r>
      <w:proofErr w:type="gramStart"/>
      <w:r>
        <w:rPr>
          <w:rFonts w:ascii="Arial" w:hAnsi="Arial" w:cs="Arial"/>
          <w:color w:val="2A2A29"/>
          <w:spacing w:val="-7"/>
        </w:rPr>
        <w:t>) :</w:t>
      </w:r>
      <w:proofErr w:type="gramEnd"/>
      <w:r>
        <w:rPr>
          <w:rFonts w:ascii="Arial" w:hAnsi="Arial" w:cs="Arial"/>
          <w:color w:val="2A2A29"/>
          <w:spacing w:val="-7"/>
        </w:rPr>
        <w:t xml:space="preserve"> 157-158.</w:t>
      </w:r>
    </w:p>
    <w:p w:rsidR="00E47F44" w:rsidRDefault="00671CF2">
      <w:pPr>
        <w:tabs>
          <w:tab w:val="left" w:pos="2163"/>
          <w:tab w:val="left" w:pos="2163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  <w:spacing w:val="-1"/>
        </w:rPr>
        <w:t>38. Kawitkar, S.B.; Deshmukh, S. V.; Deshmukh, A.D. and Bhojne, G. R.</w:t>
      </w:r>
      <w:r w:rsidR="002F7B79">
        <w:rPr>
          <w:rFonts w:ascii="Arial" w:hAnsi="Arial" w:cs="Arial"/>
          <w:color w:val="2A2A29"/>
          <w:spacing w:val="-1"/>
        </w:rPr>
        <w:t xml:space="preserve"> (2007)</w:t>
      </w:r>
      <w:proofErr w:type="gramStart"/>
      <w:r>
        <w:rPr>
          <w:rFonts w:ascii="Arial" w:hAnsi="Arial" w:cs="Arial"/>
          <w:color w:val="2A2A29"/>
          <w:spacing w:val="-1"/>
        </w:rPr>
        <w:t>:Survey</w:t>
      </w:r>
      <w:proofErr w:type="gramEnd"/>
      <w:r>
        <w:rPr>
          <w:rFonts w:ascii="Arial" w:hAnsi="Arial" w:cs="Arial"/>
          <w:color w:val="2A2A29"/>
          <w:spacing w:val="-1"/>
        </w:rPr>
        <w:t xml:space="preserve"> on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 xml:space="preserve">Feeding Pattern of Pet Dogs in South Western Districts of Maharashtra. RVJI, Vol.3,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No.II :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81-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5"/>
        </w:rPr>
        <w:t>83; July, 2007.</w:t>
      </w:r>
    </w:p>
    <w:p w:rsidR="00E47F44" w:rsidRDefault="00671CF2">
      <w:pPr>
        <w:tabs>
          <w:tab w:val="left" w:pos="2163"/>
        </w:tabs>
        <w:spacing w:before="42" w:after="0" w:line="320" w:lineRule="exact"/>
        <w:ind w:left="1731" w:right="1256"/>
        <w:jc w:val="both"/>
      </w:pPr>
      <w:r>
        <w:rPr>
          <w:rFonts w:ascii="Arial" w:hAnsi="Arial" w:cs="Arial"/>
          <w:color w:val="2A2A29"/>
          <w:spacing w:val="-2"/>
        </w:rPr>
        <w:t>39. Raghuwanshi, D. S.; Upadhye, S. V.; Dhoot</w:t>
      </w:r>
      <w:r w:rsidR="002F7B79">
        <w:rPr>
          <w:rFonts w:ascii="Arial" w:hAnsi="Arial" w:cs="Arial"/>
          <w:color w:val="2A2A29"/>
          <w:spacing w:val="-2"/>
        </w:rPr>
        <w:t>, V.M. and Bhojne, G. R. (2007)</w:t>
      </w:r>
      <w:r>
        <w:rPr>
          <w:rFonts w:ascii="Arial" w:hAnsi="Arial" w:cs="Arial"/>
          <w:color w:val="2A2A29"/>
          <w:spacing w:val="-2"/>
        </w:rPr>
        <w:t xml:space="preserve">: Efficacy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>Pubergen (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hcG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) on Prolonged Anoestrus Bitches. RVJI,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Vol.No.II :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118-120, July, 2007.</w:t>
      </w:r>
    </w:p>
    <w:p w:rsidR="00E47F44" w:rsidRDefault="00671CF2">
      <w:pPr>
        <w:tabs>
          <w:tab w:val="left" w:pos="2163"/>
          <w:tab w:val="left" w:pos="2163"/>
        </w:tabs>
        <w:spacing w:before="49" w:after="0" w:line="310" w:lineRule="exact"/>
        <w:ind w:left="1731" w:right="1256"/>
      </w:pPr>
      <w:r>
        <w:rPr>
          <w:rFonts w:ascii="Arial" w:hAnsi="Arial" w:cs="Arial"/>
          <w:color w:val="2A2A29"/>
          <w:spacing w:val="-6"/>
        </w:rPr>
        <w:t xml:space="preserve">40. Upadhye, S. V., Smitha Pillai, Panchbhai, V. S., KhanteGouri, Bhojne, G. R., Kawitkar, S.B.,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>Dhoot, V. M., Raghuwanshi, D. S. and Jadhao, P. T. (2007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) :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Perineal Hernia with Retroflexion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 xml:space="preserve">of Urinary Bladder in Dog - A care report.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IJFV Vol.2.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No.3, Page 59, Jan-March, 2007.</w:t>
      </w:r>
      <w:proofErr w:type="gramEnd"/>
    </w:p>
    <w:p w:rsidR="00E47F44" w:rsidRDefault="00671CF2">
      <w:pPr>
        <w:tabs>
          <w:tab w:val="left" w:pos="2163"/>
          <w:tab w:val="left" w:pos="2163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</w:rPr>
        <w:t xml:space="preserve">41. C. G. Panchbhai, A. M. Rode, D. B. Sarode, N. P. Dakshinkar, G. R. Bhojne and A. G. </w:t>
      </w:r>
      <w:r>
        <w:br/>
      </w:r>
      <w:r>
        <w:rPr>
          <w:rFonts w:ascii="Arial" w:hAnsi="Arial" w:cs="Arial"/>
          <w:color w:val="2A2A29"/>
        </w:rPr>
        <w:tab/>
        <w:t xml:space="preserve">Bhandarkar (2007) Histopathological study in ailing pigeons of Nagpur city. Zoo's print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5"/>
        </w:rPr>
        <w:t>Journal 22(12</w:t>
      </w:r>
      <w:proofErr w:type="gramStart"/>
      <w:r>
        <w:rPr>
          <w:rFonts w:ascii="Arial" w:hAnsi="Arial" w:cs="Arial"/>
          <w:color w:val="2A2A29"/>
          <w:spacing w:val="-5"/>
        </w:rPr>
        <w:t>) :</w:t>
      </w:r>
      <w:proofErr w:type="gramEnd"/>
      <w:r>
        <w:rPr>
          <w:rFonts w:ascii="Arial" w:hAnsi="Arial" w:cs="Arial"/>
          <w:color w:val="2A2A29"/>
          <w:spacing w:val="-5"/>
        </w:rPr>
        <w:t xml:space="preserve"> 2953.</w:t>
      </w:r>
    </w:p>
    <w:p w:rsidR="00E47F44" w:rsidRDefault="00671CF2">
      <w:pPr>
        <w:tabs>
          <w:tab w:val="left" w:pos="2163"/>
          <w:tab w:val="left" w:pos="2162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  <w:spacing w:val="-6"/>
        </w:rPr>
        <w:t>42. Sahare, M. G., Sawaimul, A. D., Ali, S. Z.</w:t>
      </w:r>
      <w:proofErr w:type="gramStart"/>
      <w:r>
        <w:rPr>
          <w:rFonts w:ascii="Arial" w:hAnsi="Arial" w:cs="Arial"/>
          <w:color w:val="2A2A29"/>
          <w:spacing w:val="-6"/>
        </w:rPr>
        <w:t>,Sirothia</w:t>
      </w:r>
      <w:proofErr w:type="gramEnd"/>
      <w:r>
        <w:rPr>
          <w:rFonts w:ascii="Arial" w:hAnsi="Arial" w:cs="Arial"/>
          <w:color w:val="2A2A29"/>
          <w:spacing w:val="-6"/>
        </w:rPr>
        <w:t xml:space="preserve">, A. R &amp; Bhojne, G. R. (2009) : Weekly milk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 xml:space="preserve">production trends in early lactation period of Nagpuri buffalo.Vety.World,Vol.2 (7) :278-279,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>July.2009.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32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8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3" type="#_x0000_t75" style="position:absolute;margin-left:0;margin-top:0;width:595pt;height:841pt;z-index:-17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671CF2">
      <w:pPr>
        <w:tabs>
          <w:tab w:val="left" w:pos="2164"/>
          <w:tab w:val="left" w:pos="2164"/>
        </w:tabs>
        <w:spacing w:before="174" w:after="0" w:line="310" w:lineRule="exact"/>
        <w:ind w:left="1732" w:right="1255"/>
      </w:pPr>
      <w:r>
        <w:rPr>
          <w:rFonts w:ascii="Arial" w:hAnsi="Arial" w:cs="Arial"/>
          <w:color w:val="2A2A29"/>
          <w:spacing w:val="-2"/>
        </w:rPr>
        <w:t xml:space="preserve">43. Rode,A.M.,Bijwal,D.L.,Bhojne, G. R., Chopde,S.S.&amp;Shrikhande,G.B.(2009) :Biochemical </w:t>
      </w:r>
      <w:r>
        <w:br/>
      </w:r>
      <w:r>
        <w:rPr>
          <w:rFonts w:ascii="Arial" w:hAnsi="Arial" w:cs="Arial"/>
          <w:color w:val="2A2A29"/>
        </w:rPr>
        <w:tab/>
        <w:t xml:space="preserve">profile in trypanosomiasis of dogs.Indian Journal of Field Vet.,Vol.5. </w:t>
      </w:r>
      <w:proofErr w:type="gramStart"/>
      <w:r>
        <w:rPr>
          <w:rFonts w:ascii="Arial" w:hAnsi="Arial" w:cs="Arial"/>
          <w:color w:val="2A2A29"/>
        </w:rPr>
        <w:t>No.1 .</w:t>
      </w:r>
      <w:proofErr w:type="gramEnd"/>
      <w:r>
        <w:rPr>
          <w:rFonts w:ascii="Arial" w:hAnsi="Arial" w:cs="Arial"/>
          <w:color w:val="2A2A29"/>
        </w:rPr>
        <w:t>,27-29.July-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1"/>
        </w:rPr>
        <w:t>Sept.2009.</w:t>
      </w:r>
    </w:p>
    <w:p w:rsidR="00E47F44" w:rsidRDefault="00671CF2">
      <w:pPr>
        <w:tabs>
          <w:tab w:val="left" w:pos="2164"/>
        </w:tabs>
        <w:spacing w:before="6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-7"/>
          <w:w w:val="97"/>
        </w:rPr>
        <w:t>44. Rode, A. M., Bijwal, D. L., Sarode, D. B., Bhojne, G. R., &amp; Shrikhande, G. B. (2009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) :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Evaluation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 xml:space="preserve">of cerebrospinal fluid in experimental Trypanosomiasis in dogs. RVJI, Vol.5. No.1 &amp; 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2 .</w:t>
      </w:r>
      <w:proofErr w:type="gramEnd"/>
      <w:r>
        <w:rPr>
          <w:rFonts w:ascii="Arial" w:hAnsi="Arial" w:cs="Arial"/>
          <w:color w:val="2A2A29"/>
          <w:spacing w:val="-7"/>
          <w:w w:val="97"/>
        </w:rPr>
        <w:t>,61-</w:t>
      </w:r>
    </w:p>
    <w:p w:rsidR="00E47F44" w:rsidRDefault="00671CF2">
      <w:pPr>
        <w:spacing w:before="36" w:after="0" w:line="253" w:lineRule="exact"/>
        <w:ind w:left="2164"/>
      </w:pPr>
      <w:r>
        <w:rPr>
          <w:rFonts w:ascii="Arial" w:hAnsi="Arial" w:cs="Arial"/>
          <w:color w:val="2A2A29"/>
          <w:spacing w:val="-5"/>
        </w:rPr>
        <w:t>64</w:t>
      </w:r>
      <w:proofErr w:type="gramStart"/>
      <w:r>
        <w:rPr>
          <w:rFonts w:ascii="Arial" w:hAnsi="Arial" w:cs="Arial"/>
          <w:color w:val="2A2A29"/>
          <w:spacing w:val="-5"/>
        </w:rPr>
        <w:t>.Jan</w:t>
      </w:r>
      <w:proofErr w:type="gramEnd"/>
      <w:r>
        <w:rPr>
          <w:rFonts w:ascii="Arial" w:hAnsi="Arial" w:cs="Arial"/>
          <w:color w:val="2A2A29"/>
          <w:spacing w:val="-5"/>
        </w:rPr>
        <w:t>-July.2009.</w:t>
      </w:r>
    </w:p>
    <w:p w:rsidR="00E47F44" w:rsidRDefault="00671CF2">
      <w:pPr>
        <w:tabs>
          <w:tab w:val="left" w:pos="2164"/>
        </w:tabs>
        <w:spacing w:before="89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w w:val="104"/>
        </w:rPr>
        <w:t xml:space="preserve">45. Deepti Gupta, G. R. Bhojne, N. P. Dakshinkar and V. M. Dhoot (2010) Congenital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arthrogrypsosi in pup. Pashudhan, PP 8.</w:t>
      </w:r>
    </w:p>
    <w:p w:rsidR="00E47F44" w:rsidRDefault="00671CF2">
      <w:pPr>
        <w:tabs>
          <w:tab w:val="left" w:pos="2164"/>
          <w:tab w:val="left" w:pos="2164"/>
        </w:tabs>
        <w:spacing w:before="72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  <w:w w:val="95"/>
        </w:rPr>
        <w:t xml:space="preserve">46. Ladukar, N. O., A. M. Rode, G. R. Bhojne, Wankhede, D. K., G. B. Shrikhande and D. N. Rajguru </w:t>
      </w:r>
      <w:r>
        <w:br/>
      </w:r>
      <w:r>
        <w:rPr>
          <w:rFonts w:ascii="Arial" w:hAnsi="Arial" w:cs="Arial"/>
          <w:color w:val="2A2A29"/>
        </w:rPr>
        <w:tab/>
        <w:t>(2010)</w:t>
      </w:r>
      <w:r w:rsidR="002F7B79">
        <w:rPr>
          <w:rFonts w:ascii="Arial" w:hAnsi="Arial" w:cs="Arial"/>
          <w:color w:val="2A2A29"/>
        </w:rPr>
        <w:t>.</w:t>
      </w:r>
      <w:r>
        <w:rPr>
          <w:rFonts w:ascii="Arial" w:hAnsi="Arial" w:cs="Arial"/>
          <w:color w:val="2A2A29"/>
        </w:rPr>
        <w:t xml:space="preserve"> Study on efficacy of Ivermectin in canine demodicosis with special reference to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histopathological changes. IntasPolivet, Vol 11 (1</w:t>
      </w:r>
      <w:proofErr w:type="gramStart"/>
      <w:r>
        <w:rPr>
          <w:rFonts w:ascii="Arial" w:hAnsi="Arial" w:cs="Arial"/>
          <w:color w:val="2A2A29"/>
          <w:spacing w:val="-7"/>
        </w:rPr>
        <w:t>) :</w:t>
      </w:r>
      <w:proofErr w:type="gramEnd"/>
      <w:r>
        <w:rPr>
          <w:rFonts w:ascii="Arial" w:hAnsi="Arial" w:cs="Arial"/>
          <w:color w:val="2A2A29"/>
          <w:spacing w:val="-7"/>
        </w:rPr>
        <w:t xml:space="preserve"> 65-68.</w:t>
      </w:r>
    </w:p>
    <w:p w:rsidR="00E47F44" w:rsidRDefault="00671CF2">
      <w:pPr>
        <w:tabs>
          <w:tab w:val="left" w:pos="2164"/>
        </w:tabs>
        <w:spacing w:before="79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3"/>
        </w:rPr>
        <w:t xml:space="preserve">47.  Bhojne, G. R., N. P. Dakshinkar, V. M. Dhoot, S. W. Kolte and deepti  Gupta (2010) </w:t>
      </w:r>
      <w:r w:rsidR="002F7B79">
        <w:rPr>
          <w:rFonts w:ascii="Arial" w:hAnsi="Arial" w:cs="Arial"/>
          <w:color w:val="2A2A29"/>
          <w:spacing w:val="-3"/>
        </w:rPr>
        <w:t>.</w:t>
      </w:r>
      <w:r>
        <w:rPr>
          <w:rFonts w:ascii="Arial" w:hAnsi="Arial" w:cs="Arial"/>
          <w:color w:val="2A2A29"/>
          <w:spacing w:val="-3"/>
        </w:rPr>
        <w:t xml:space="preserve">Herd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outbreak and management of Bovine Theilerosis. IntasPolivet (2010) Vol 11 (1); 21 - 22.</w:t>
      </w:r>
    </w:p>
    <w:p w:rsidR="00E47F44" w:rsidRDefault="00671CF2">
      <w:pPr>
        <w:tabs>
          <w:tab w:val="left" w:pos="2164"/>
        </w:tabs>
        <w:spacing w:before="80" w:after="0" w:line="300" w:lineRule="exact"/>
        <w:ind w:left="1732" w:right="1255"/>
        <w:jc w:val="both"/>
      </w:pPr>
      <w:r>
        <w:rPr>
          <w:rFonts w:ascii="Arial" w:hAnsi="Arial" w:cs="Arial"/>
          <w:color w:val="2A2A29"/>
        </w:rPr>
        <w:t>48. Dhoot, V. M., N. P. Dakshinkar, S. V. Upadhey, G. R. Bhojne and Deepti Gupta (2010)</w:t>
      </w:r>
      <w:r w:rsidR="002F7B79">
        <w:rPr>
          <w:rFonts w:ascii="Arial" w:hAnsi="Arial" w:cs="Arial"/>
          <w:color w:val="2A2A29"/>
        </w:rPr>
        <w:t>.</w:t>
      </w:r>
      <w:r>
        <w:rPr>
          <w:rFonts w:ascii="Arial" w:hAnsi="Arial" w:cs="Arial"/>
          <w:color w:val="2A2A29"/>
        </w:rPr>
        <w:t xml:space="preserve">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 xml:space="preserve">Spirometra infestation in two tiger cubs. - A case report. </w:t>
      </w:r>
      <w:proofErr w:type="gramStart"/>
      <w:r>
        <w:rPr>
          <w:rFonts w:ascii="Arial" w:hAnsi="Arial" w:cs="Arial"/>
          <w:color w:val="2A2A29"/>
          <w:spacing w:val="-7"/>
        </w:rPr>
        <w:t>Intas Polivet, Vol 11 (1) 409.</w:t>
      </w:r>
      <w:proofErr w:type="gramEnd"/>
    </w:p>
    <w:p w:rsidR="00E47F44" w:rsidRDefault="00671CF2">
      <w:pPr>
        <w:tabs>
          <w:tab w:val="left" w:pos="2163"/>
          <w:tab w:val="left" w:pos="2163"/>
        </w:tabs>
        <w:spacing w:before="72" w:after="0" w:line="310" w:lineRule="exact"/>
        <w:ind w:left="1731" w:right="1256"/>
      </w:pPr>
      <w:r>
        <w:rPr>
          <w:rFonts w:ascii="Arial" w:hAnsi="Arial" w:cs="Arial"/>
          <w:color w:val="2A2A29"/>
          <w:spacing w:val="1"/>
        </w:rPr>
        <w:t>49. Pradhan M. S., N. P. Dakshinkar, G. R. Bhojne and V. M. Dhoot (2011)</w:t>
      </w:r>
      <w:r w:rsidR="002F7B79">
        <w:rPr>
          <w:rFonts w:ascii="Arial" w:hAnsi="Arial" w:cs="Arial"/>
          <w:color w:val="2A2A29"/>
          <w:spacing w:val="1"/>
        </w:rPr>
        <w:t>.</w:t>
      </w:r>
      <w:r>
        <w:rPr>
          <w:rFonts w:ascii="Arial" w:hAnsi="Arial" w:cs="Arial"/>
          <w:color w:val="2A2A29"/>
          <w:spacing w:val="1"/>
        </w:rPr>
        <w:t xml:space="preserve"> Evaluation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6"/>
        </w:rPr>
        <w:t xml:space="preserve">conventional treatment in the medical management of different degree of azotemia in dogs. </w:t>
      </w:r>
      <w:r>
        <w:br/>
      </w:r>
      <w:r>
        <w:rPr>
          <w:rFonts w:ascii="Arial" w:hAnsi="Arial" w:cs="Arial"/>
          <w:color w:val="2A2A29"/>
        </w:rPr>
        <w:tab/>
      </w:r>
      <w:proofErr w:type="gramStart"/>
      <w:r>
        <w:rPr>
          <w:rFonts w:ascii="Arial" w:hAnsi="Arial" w:cs="Arial"/>
          <w:color w:val="2A2A29"/>
          <w:spacing w:val="-7"/>
        </w:rPr>
        <w:t>Indian Jour. of Canine Practice.</w:t>
      </w:r>
      <w:proofErr w:type="gramEnd"/>
      <w:r>
        <w:rPr>
          <w:rFonts w:ascii="Arial" w:hAnsi="Arial" w:cs="Arial"/>
          <w:color w:val="2A2A29"/>
          <w:spacing w:val="-7"/>
        </w:rPr>
        <w:t xml:space="preserve"> </w:t>
      </w:r>
      <w:proofErr w:type="gramStart"/>
      <w:r w:rsidR="006B27AC">
        <w:rPr>
          <w:rFonts w:ascii="Arial" w:hAnsi="Arial" w:cs="Arial"/>
          <w:color w:val="2A2A29"/>
          <w:spacing w:val="-7"/>
        </w:rPr>
        <w:t>June, Vol.</w:t>
      </w:r>
      <w:proofErr w:type="gramEnd"/>
      <w:r w:rsidR="006B27AC">
        <w:rPr>
          <w:rFonts w:ascii="Arial" w:hAnsi="Arial" w:cs="Arial"/>
          <w:color w:val="2A2A29"/>
          <w:spacing w:val="-7"/>
        </w:rPr>
        <w:t xml:space="preserve">  3 (2): 13-15</w:t>
      </w:r>
      <w:r>
        <w:rPr>
          <w:rFonts w:ascii="Arial" w:hAnsi="Arial" w:cs="Arial"/>
          <w:color w:val="2A2A29"/>
          <w:spacing w:val="-7"/>
        </w:rPr>
        <w:t>.</w:t>
      </w:r>
    </w:p>
    <w:p w:rsidR="00E47F44" w:rsidRDefault="00671CF2">
      <w:pPr>
        <w:tabs>
          <w:tab w:val="left" w:pos="2163"/>
        </w:tabs>
        <w:spacing w:before="79" w:after="0" w:line="300" w:lineRule="exact"/>
        <w:ind w:left="1731" w:right="1256"/>
        <w:jc w:val="both"/>
      </w:pPr>
      <w:r>
        <w:rPr>
          <w:rFonts w:ascii="Arial" w:hAnsi="Arial" w:cs="Arial"/>
          <w:color w:val="2A2A29"/>
          <w:spacing w:val="-7"/>
          <w:w w:val="96"/>
        </w:rPr>
        <w:t>50. Dakshinkar, N. P., V. M. Dhoot, G. R. Bhojne, V. P. Pathak and C. G. Panchabhai (2011)</w:t>
      </w:r>
      <w:r w:rsidR="002F7B79">
        <w:rPr>
          <w:rFonts w:ascii="Arial" w:hAnsi="Arial" w:cs="Arial"/>
          <w:color w:val="2A2A29"/>
          <w:spacing w:val="-7"/>
          <w:w w:val="96"/>
        </w:rPr>
        <w:t>.</w:t>
      </w:r>
      <w:r>
        <w:rPr>
          <w:rFonts w:ascii="Arial" w:hAnsi="Arial" w:cs="Arial"/>
          <w:color w:val="2A2A29"/>
          <w:spacing w:val="-7"/>
          <w:w w:val="96"/>
        </w:rPr>
        <w:t xml:space="preserve"> Trace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 xml:space="preserve">element profile as 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a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indicator canine non-specific alopecia. Ind. Jour. of Canine Practice, Vol.</w:t>
      </w:r>
    </w:p>
    <w:p w:rsidR="00E47F44" w:rsidRDefault="00671CF2">
      <w:pPr>
        <w:spacing w:before="59" w:after="0" w:line="253" w:lineRule="exact"/>
        <w:ind w:left="2163"/>
      </w:pPr>
      <w:r>
        <w:rPr>
          <w:rFonts w:ascii="Arial" w:hAnsi="Arial" w:cs="Arial"/>
          <w:color w:val="2A2A29"/>
          <w:spacing w:val="-3"/>
        </w:rPr>
        <w:t>3 (2): 83 - 84.</w:t>
      </w:r>
    </w:p>
    <w:p w:rsidR="00E47F44" w:rsidRDefault="00671CF2">
      <w:pPr>
        <w:tabs>
          <w:tab w:val="left" w:pos="2163"/>
        </w:tabs>
        <w:spacing w:before="52" w:after="0" w:line="320" w:lineRule="exact"/>
        <w:ind w:left="1731" w:right="1255"/>
        <w:jc w:val="both"/>
      </w:pPr>
      <w:r>
        <w:rPr>
          <w:rFonts w:ascii="Arial" w:hAnsi="Arial" w:cs="Arial"/>
          <w:color w:val="2A2A29"/>
          <w:spacing w:val="-7"/>
          <w:w w:val="96"/>
        </w:rPr>
        <w:t>51. Budhe, S. D., A. M. Rode, N. P. Dakshinkar, G. R. Bhojne and M. M. Pawade (2011)</w:t>
      </w:r>
      <w:r w:rsidR="002F7B79">
        <w:rPr>
          <w:rFonts w:ascii="Arial" w:hAnsi="Arial" w:cs="Arial"/>
          <w:color w:val="2A2A29"/>
          <w:spacing w:val="-7"/>
          <w:w w:val="96"/>
        </w:rPr>
        <w:t>.</w:t>
      </w:r>
      <w:r>
        <w:rPr>
          <w:rFonts w:ascii="Arial" w:hAnsi="Arial" w:cs="Arial"/>
          <w:color w:val="2A2A29"/>
          <w:spacing w:val="-7"/>
          <w:w w:val="96"/>
        </w:rPr>
        <w:t xml:space="preserve"> Estimation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>of zoonotic tuberculosis in captive spotted deer. Zoo's print, Vol. XXVI, 12.</w:t>
      </w:r>
    </w:p>
    <w:p w:rsidR="00E47F44" w:rsidRDefault="00671CF2">
      <w:pPr>
        <w:tabs>
          <w:tab w:val="left" w:pos="2163"/>
        </w:tabs>
        <w:spacing w:before="77" w:after="0" w:line="300" w:lineRule="exact"/>
        <w:ind w:left="1731" w:right="1256"/>
        <w:jc w:val="both"/>
      </w:pPr>
      <w:r>
        <w:rPr>
          <w:rFonts w:ascii="Arial" w:hAnsi="Arial" w:cs="Arial"/>
          <w:color w:val="2A2A29"/>
          <w:spacing w:val="-4"/>
        </w:rPr>
        <w:t xml:space="preserve">52. Dakshinkar, N. P., G. R. Bhojne, V. M. Dhoot and </w:t>
      </w:r>
      <w:proofErr w:type="gramStart"/>
      <w:r>
        <w:rPr>
          <w:rFonts w:ascii="Arial" w:hAnsi="Arial" w:cs="Arial"/>
          <w:color w:val="2A2A29"/>
          <w:spacing w:val="-4"/>
        </w:rPr>
        <w:t>A.A.Sanghai(</w:t>
      </w:r>
      <w:proofErr w:type="gramEnd"/>
      <w:r>
        <w:rPr>
          <w:rFonts w:ascii="Arial" w:hAnsi="Arial" w:cs="Arial"/>
          <w:color w:val="2A2A29"/>
          <w:spacing w:val="-4"/>
        </w:rPr>
        <w:t xml:space="preserve">2013). </w:t>
      </w:r>
      <w:proofErr w:type="gramStart"/>
      <w:r>
        <w:rPr>
          <w:rFonts w:ascii="Arial" w:hAnsi="Arial" w:cs="Arial"/>
          <w:color w:val="2A2A29"/>
          <w:spacing w:val="-4"/>
        </w:rPr>
        <w:t xml:space="preserve">Hypothyroidism in a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5"/>
        </w:rPr>
        <w:t>leopard- A case Study.</w:t>
      </w:r>
      <w:proofErr w:type="gramEnd"/>
      <w:r>
        <w:rPr>
          <w:rFonts w:ascii="Arial" w:hAnsi="Arial" w:cs="Arial"/>
          <w:color w:val="2A2A29"/>
          <w:spacing w:val="-7"/>
          <w:w w:val="95"/>
        </w:rPr>
        <w:t xml:space="preserve"> Ind. Jour. Vet</w:t>
      </w:r>
      <w:proofErr w:type="gramStart"/>
      <w:r>
        <w:rPr>
          <w:rFonts w:ascii="Arial" w:hAnsi="Arial" w:cs="Arial"/>
          <w:color w:val="2A2A29"/>
          <w:spacing w:val="-7"/>
          <w:w w:val="95"/>
        </w:rPr>
        <w:t>,Medicine</w:t>
      </w:r>
      <w:proofErr w:type="gramEnd"/>
      <w:r>
        <w:rPr>
          <w:rFonts w:ascii="Arial" w:hAnsi="Arial" w:cs="Arial"/>
          <w:color w:val="2A2A29"/>
          <w:spacing w:val="-7"/>
          <w:w w:val="95"/>
        </w:rPr>
        <w:t>, Vol. 33 (2): 142-143.</w:t>
      </w:r>
    </w:p>
    <w:p w:rsidR="00E47F44" w:rsidRDefault="00671CF2">
      <w:pPr>
        <w:tabs>
          <w:tab w:val="left" w:pos="2163"/>
        </w:tabs>
        <w:spacing w:before="80" w:after="0" w:line="300" w:lineRule="exact"/>
        <w:ind w:left="1731" w:right="1256"/>
        <w:jc w:val="both"/>
      </w:pPr>
      <w:r>
        <w:rPr>
          <w:rFonts w:ascii="Arial" w:hAnsi="Arial" w:cs="Arial"/>
          <w:color w:val="2A2A29"/>
          <w:spacing w:val="2"/>
        </w:rPr>
        <w:t>53. Sanghai, A. A., G. R. Bhojne and D</w:t>
      </w:r>
      <w:r w:rsidR="00454939">
        <w:rPr>
          <w:rFonts w:ascii="Arial" w:hAnsi="Arial" w:cs="Arial"/>
          <w:color w:val="2A2A29"/>
          <w:spacing w:val="2"/>
        </w:rPr>
        <w:t>ubey, A.G</w:t>
      </w:r>
      <w:proofErr w:type="gramStart"/>
      <w:r w:rsidR="00454939">
        <w:rPr>
          <w:rFonts w:ascii="Arial" w:hAnsi="Arial" w:cs="Arial"/>
          <w:color w:val="2A2A29"/>
          <w:spacing w:val="2"/>
        </w:rPr>
        <w:t>.(</w:t>
      </w:r>
      <w:proofErr w:type="gramEnd"/>
      <w:r w:rsidR="00454939">
        <w:rPr>
          <w:rFonts w:ascii="Arial" w:hAnsi="Arial" w:cs="Arial"/>
          <w:color w:val="2A2A29"/>
          <w:spacing w:val="2"/>
        </w:rPr>
        <w:t>2013).Spirocercosis</w:t>
      </w:r>
      <w:r>
        <w:rPr>
          <w:rFonts w:ascii="Arial" w:hAnsi="Arial" w:cs="Arial"/>
          <w:color w:val="2A2A29"/>
          <w:spacing w:val="2"/>
        </w:rPr>
        <w:t xml:space="preserve"> a silent killer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dog.Pasuhdhan 2013 Dec.5.</w:t>
      </w:r>
    </w:p>
    <w:p w:rsidR="00E47F44" w:rsidRDefault="00671CF2">
      <w:pPr>
        <w:tabs>
          <w:tab w:val="left" w:pos="2163"/>
        </w:tabs>
        <w:spacing w:before="64" w:after="0" w:line="320" w:lineRule="exact"/>
        <w:ind w:left="1731" w:right="1256"/>
        <w:jc w:val="both"/>
      </w:pPr>
      <w:r>
        <w:rPr>
          <w:rFonts w:ascii="Arial" w:hAnsi="Arial" w:cs="Arial"/>
          <w:color w:val="2A2A29"/>
          <w:spacing w:val="-7"/>
          <w:w w:val="98"/>
        </w:rPr>
        <w:t>54. G. R. Bhojne., Dakshinkar, N. P.</w:t>
      </w:r>
      <w:proofErr w:type="gramStart"/>
      <w:r>
        <w:rPr>
          <w:rFonts w:ascii="Arial" w:hAnsi="Arial" w:cs="Arial"/>
          <w:color w:val="2A2A29"/>
          <w:spacing w:val="-7"/>
          <w:w w:val="98"/>
        </w:rPr>
        <w:t>,Sanghai</w:t>
      </w:r>
      <w:proofErr w:type="gramEnd"/>
      <w:r>
        <w:rPr>
          <w:rFonts w:ascii="Arial" w:hAnsi="Arial" w:cs="Arial"/>
          <w:color w:val="2A2A29"/>
          <w:spacing w:val="-7"/>
          <w:w w:val="98"/>
        </w:rPr>
        <w:t xml:space="preserve">, A.A. and Dubey, A.G.(2013).Canine Babesiosis - A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>case study. Ind. Jour. of Canine Practice, Vol. 5 (1): 117 - 118.</w:t>
      </w:r>
    </w:p>
    <w:p w:rsidR="00E47F44" w:rsidRDefault="00671CF2">
      <w:pPr>
        <w:tabs>
          <w:tab w:val="left" w:pos="2163"/>
        </w:tabs>
        <w:spacing w:before="40" w:after="0" w:line="320" w:lineRule="exact"/>
        <w:ind w:left="1731" w:right="1256"/>
        <w:jc w:val="both"/>
      </w:pPr>
      <w:r>
        <w:rPr>
          <w:rFonts w:ascii="Arial" w:hAnsi="Arial" w:cs="Arial"/>
          <w:color w:val="2A2A29"/>
          <w:spacing w:val="-7"/>
        </w:rPr>
        <w:t xml:space="preserve">55. Dakshinkar, N. P., G. R. Bhojne., andSanghai, A.A. (2013).Canine Skin Problems Associated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>with Hypothyroidism. Ind. Jour. of Canine Practice, Vol. 5 (1): 105 - 106.</w:t>
      </w:r>
    </w:p>
    <w:p w:rsidR="00E47F44" w:rsidRDefault="00671CF2">
      <w:pPr>
        <w:tabs>
          <w:tab w:val="left" w:pos="2163"/>
          <w:tab w:val="left" w:pos="2163"/>
        </w:tabs>
        <w:spacing w:before="49" w:after="0" w:line="310" w:lineRule="exact"/>
        <w:ind w:left="1731" w:right="1256"/>
      </w:pPr>
      <w:r>
        <w:rPr>
          <w:rFonts w:ascii="Arial" w:hAnsi="Arial" w:cs="Arial"/>
          <w:color w:val="2A2A29"/>
          <w:spacing w:val="-6"/>
        </w:rPr>
        <w:t>56.  A. A. Sanghai</w:t>
      </w:r>
      <w:proofErr w:type="gramStart"/>
      <w:r>
        <w:rPr>
          <w:rFonts w:ascii="Arial" w:hAnsi="Arial" w:cs="Arial"/>
          <w:color w:val="2A2A29"/>
          <w:spacing w:val="-6"/>
        </w:rPr>
        <w:t>,.</w:t>
      </w:r>
      <w:proofErr w:type="gramEnd"/>
      <w:r>
        <w:rPr>
          <w:rFonts w:ascii="Arial" w:hAnsi="Arial" w:cs="Arial"/>
          <w:color w:val="2A2A29"/>
          <w:spacing w:val="-6"/>
        </w:rPr>
        <w:t xml:space="preserve"> G. R. Bhojne </w:t>
      </w:r>
      <w:proofErr w:type="gramStart"/>
      <w:r>
        <w:rPr>
          <w:rFonts w:ascii="Arial" w:hAnsi="Arial" w:cs="Arial"/>
          <w:color w:val="2A2A29"/>
          <w:spacing w:val="-6"/>
        </w:rPr>
        <w:t>and  A</w:t>
      </w:r>
      <w:proofErr w:type="gramEnd"/>
      <w:r>
        <w:rPr>
          <w:rFonts w:ascii="Arial" w:hAnsi="Arial" w:cs="Arial"/>
          <w:color w:val="2A2A29"/>
          <w:spacing w:val="-6"/>
        </w:rPr>
        <w:t>. G. Dubey (2013)</w:t>
      </w:r>
      <w:r w:rsidR="002F7B79">
        <w:rPr>
          <w:rFonts w:ascii="Arial" w:hAnsi="Arial" w:cs="Arial"/>
          <w:color w:val="2A2A29"/>
          <w:spacing w:val="-6"/>
        </w:rPr>
        <w:t>.</w:t>
      </w:r>
      <w:r>
        <w:rPr>
          <w:rFonts w:ascii="Arial" w:hAnsi="Arial" w:cs="Arial"/>
          <w:color w:val="2A2A29"/>
          <w:spacing w:val="-6"/>
        </w:rPr>
        <w:t xml:space="preserve"> Ready Reckoner for Interpretation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 xml:space="preserve">Kidney Function Test at Field Level. 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e-Vet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Quarterly e-magazine for Veterinary Professionals. </w:t>
      </w:r>
      <w:r>
        <w:br/>
      </w:r>
      <w:r>
        <w:rPr>
          <w:rFonts w:ascii="Arial" w:hAnsi="Arial" w:cs="Arial"/>
          <w:color w:val="2A2A29"/>
        </w:rPr>
        <w:tab/>
      </w:r>
      <w:proofErr w:type="gramStart"/>
      <w:r>
        <w:rPr>
          <w:rFonts w:ascii="Arial" w:hAnsi="Arial" w:cs="Arial"/>
          <w:color w:val="2A2A29"/>
          <w:spacing w:val="-7"/>
          <w:w w:val="96"/>
        </w:rPr>
        <w:t>July-Sept.2013.</w:t>
      </w:r>
      <w:proofErr w:type="gramEnd"/>
    </w:p>
    <w:p w:rsidR="00E47F44" w:rsidRDefault="00671CF2">
      <w:pPr>
        <w:tabs>
          <w:tab w:val="left" w:pos="2162"/>
          <w:tab w:val="left" w:pos="2162"/>
          <w:tab w:val="left" w:pos="2162"/>
        </w:tabs>
        <w:spacing w:before="68" w:after="0" w:line="313" w:lineRule="exact"/>
        <w:ind w:left="1730" w:right="1257"/>
      </w:pPr>
      <w:proofErr w:type="gramStart"/>
      <w:r>
        <w:rPr>
          <w:rFonts w:ascii="Arial" w:hAnsi="Arial" w:cs="Arial"/>
          <w:color w:val="2A2A29"/>
          <w:spacing w:val="-6"/>
        </w:rPr>
        <w:t>57</w:t>
      </w:r>
      <w:r w:rsidRPr="002768B4">
        <w:rPr>
          <w:rFonts w:ascii="Arial" w:hAnsi="Arial" w:cs="Arial"/>
          <w:b/>
          <w:color w:val="2A2A29"/>
          <w:spacing w:val="-6"/>
        </w:rPr>
        <w:t>.  Becharbhai Samantbhai Devgania, G. R. Bhojne, R. K. Ravikumar and Vipin Kumar (2015)</w:t>
      </w:r>
      <w:r w:rsidR="002F7B79" w:rsidRPr="002768B4">
        <w:rPr>
          <w:rFonts w:ascii="Arial" w:hAnsi="Arial" w:cs="Arial"/>
          <w:b/>
          <w:color w:val="2A2A29"/>
          <w:spacing w:val="-6"/>
        </w:rPr>
        <w:t>.</w:t>
      </w:r>
      <w:proofErr w:type="gramEnd"/>
      <w:r w:rsidR="002768B4">
        <w:rPr>
          <w:rFonts w:ascii="Arial" w:hAnsi="Arial" w:cs="Arial"/>
          <w:b/>
          <w:color w:val="2A2A29"/>
          <w:spacing w:val="-6"/>
        </w:rPr>
        <w:t xml:space="preserve"> </w:t>
      </w:r>
      <w:r w:rsidRPr="002768B4">
        <w:rPr>
          <w:rFonts w:ascii="Arial" w:hAnsi="Arial" w:cs="Arial"/>
          <w:b/>
          <w:color w:val="2A2A29"/>
        </w:rPr>
        <w:tab/>
      </w:r>
      <w:proofErr w:type="gramStart"/>
      <w:r w:rsidRPr="002768B4">
        <w:rPr>
          <w:rFonts w:ascii="Arial" w:hAnsi="Arial" w:cs="Arial"/>
          <w:b/>
          <w:color w:val="2A2A29"/>
          <w:w w:val="105"/>
        </w:rPr>
        <w:t>Reverence of community towards grassroot livestock innovation: Responding to</w:t>
      </w:r>
      <w:r w:rsidR="002768B4">
        <w:rPr>
          <w:rFonts w:ascii="Arial" w:hAnsi="Arial" w:cs="Arial"/>
          <w:b/>
          <w:color w:val="2A2A29"/>
          <w:w w:val="105"/>
        </w:rPr>
        <w:t xml:space="preserve"> </w:t>
      </w:r>
      <w:r w:rsidRPr="002768B4">
        <w:rPr>
          <w:rFonts w:ascii="Arial" w:hAnsi="Arial" w:cs="Arial"/>
          <w:b/>
          <w:color w:val="2A2A29"/>
        </w:rPr>
        <w:tab/>
      </w:r>
      <w:r w:rsidRPr="002768B4">
        <w:rPr>
          <w:rFonts w:ascii="Arial" w:hAnsi="Arial" w:cs="Arial"/>
          <w:b/>
          <w:color w:val="2A2A29"/>
          <w:spacing w:val="1"/>
        </w:rPr>
        <w:t>stakeholders need against sub-clinical mastitis in Amreli district, Gujarat, India.</w:t>
      </w:r>
      <w:proofErr w:type="gramEnd"/>
      <w:r w:rsidRPr="002768B4">
        <w:rPr>
          <w:rFonts w:ascii="Arial" w:hAnsi="Arial" w:cs="Arial"/>
          <w:b/>
          <w:color w:val="2A2A29"/>
          <w:spacing w:val="1"/>
        </w:rPr>
        <w:t xml:space="preserve"> </w:t>
      </w:r>
      <w:proofErr w:type="gramStart"/>
      <w:r w:rsidRPr="002768B4">
        <w:rPr>
          <w:rFonts w:ascii="Arial" w:hAnsi="Arial" w:cs="Arial"/>
          <w:b/>
          <w:color w:val="2A2A29"/>
          <w:spacing w:val="1"/>
        </w:rPr>
        <w:t xml:space="preserve">Short </w:t>
      </w:r>
      <w:r w:rsidRPr="002768B4">
        <w:rPr>
          <w:rFonts w:ascii="Arial" w:hAnsi="Arial" w:cs="Arial"/>
          <w:b/>
          <w:color w:val="2A2A29"/>
        </w:rPr>
        <w:tab/>
      </w:r>
      <w:r w:rsidRPr="002768B4">
        <w:rPr>
          <w:rFonts w:ascii="Arial" w:hAnsi="Arial" w:cs="Arial"/>
          <w:b/>
          <w:color w:val="2A2A29"/>
          <w:spacing w:val="-7"/>
          <w:w w:val="97"/>
        </w:rPr>
        <w:t>Communication in Advances in Animal and Veterinary Sciences.</w:t>
      </w:r>
      <w:proofErr w:type="gramEnd"/>
      <w:r w:rsidRPr="002768B4">
        <w:rPr>
          <w:rFonts w:ascii="Arial" w:hAnsi="Arial" w:cs="Arial"/>
          <w:b/>
          <w:color w:val="2A2A29"/>
          <w:spacing w:val="-7"/>
          <w:w w:val="97"/>
        </w:rPr>
        <w:t xml:space="preserve"> Vol. 2 (12), 689-693.</w:t>
      </w:r>
    </w:p>
    <w:p w:rsidR="00E47F44" w:rsidRDefault="00671CF2">
      <w:pPr>
        <w:tabs>
          <w:tab w:val="left" w:pos="2162"/>
          <w:tab w:val="left" w:pos="2162"/>
        </w:tabs>
        <w:spacing w:before="50" w:after="0" w:line="310" w:lineRule="exact"/>
        <w:ind w:left="1730" w:right="1257"/>
      </w:pPr>
      <w:proofErr w:type="gramStart"/>
      <w:r>
        <w:rPr>
          <w:rFonts w:ascii="Arial" w:hAnsi="Arial" w:cs="Arial"/>
          <w:color w:val="2A2A29"/>
        </w:rPr>
        <w:t>58. G. R. Bhojne, A. A. Sanghai, N. P. Dakshinkar and Kalyani Thakur (2015).</w:t>
      </w:r>
      <w:proofErr w:type="gramEnd"/>
      <w:r>
        <w:rPr>
          <w:rFonts w:ascii="Arial" w:hAnsi="Arial" w:cs="Arial"/>
          <w:color w:val="2A2A29"/>
        </w:rPr>
        <w:t xml:space="preserve"> Successful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8"/>
        </w:rPr>
        <w:t xml:space="preserve">Therapeutic Management of Geriatric Vestibular Syndrome in dogs. Indian Journal of Canine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6"/>
        </w:rPr>
        <w:t>Practice, Vol. 7 (2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) :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91-93.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99" w:after="0" w:line="253" w:lineRule="exact"/>
        <w:ind w:left="5885"/>
      </w:pPr>
      <w:r>
        <w:rPr>
          <w:rFonts w:ascii="Arial" w:hAnsi="Arial" w:cs="Arial"/>
          <w:color w:val="00525D"/>
          <w:w w:val="89"/>
        </w:rPr>
        <w:t>9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2" type="#_x0000_t75" style="position:absolute;margin-left:0;margin-top:0;width:595pt;height:841pt;z-index:-16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671CF2">
      <w:pPr>
        <w:tabs>
          <w:tab w:val="left" w:pos="2164"/>
          <w:tab w:val="left" w:pos="2164"/>
        </w:tabs>
        <w:spacing w:before="174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  <w:w w:val="95"/>
        </w:rPr>
        <w:t>59.  A. G. Dubey, A. M. Rode, N. P. Dakshinkar, A. A. Sanghai and G. R. Bhojne (2015)</w:t>
      </w:r>
      <w:r w:rsidR="002F7B79">
        <w:rPr>
          <w:rFonts w:ascii="Arial" w:hAnsi="Arial" w:cs="Arial"/>
          <w:color w:val="2A2A29"/>
          <w:spacing w:val="-7"/>
          <w:w w:val="95"/>
        </w:rPr>
        <w:t>.</w:t>
      </w:r>
      <w:r>
        <w:rPr>
          <w:rFonts w:ascii="Arial" w:hAnsi="Arial" w:cs="Arial"/>
          <w:color w:val="2A2A29"/>
          <w:spacing w:val="-7"/>
          <w:w w:val="95"/>
        </w:rPr>
        <w:t xml:space="preserve">Comparative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4"/>
        </w:rPr>
        <w:t xml:space="preserve">Efficacy of different antifungal drugs in canine dermatomycosis.  Indian Journal of Canine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</w:rPr>
        <w:t>Practice, Vol. 7 (2</w:t>
      </w:r>
      <w:proofErr w:type="gramStart"/>
      <w:r>
        <w:rPr>
          <w:rFonts w:ascii="Arial" w:hAnsi="Arial" w:cs="Arial"/>
          <w:color w:val="2A2A29"/>
          <w:spacing w:val="-7"/>
        </w:rPr>
        <w:t>) :</w:t>
      </w:r>
      <w:proofErr w:type="gramEnd"/>
      <w:r>
        <w:rPr>
          <w:rFonts w:ascii="Arial" w:hAnsi="Arial" w:cs="Arial"/>
          <w:color w:val="2A2A29"/>
          <w:spacing w:val="-7"/>
        </w:rPr>
        <w:t xml:space="preserve"> 120-123.</w:t>
      </w:r>
    </w:p>
    <w:p w:rsidR="00E47F44" w:rsidRDefault="00671CF2">
      <w:pPr>
        <w:tabs>
          <w:tab w:val="left" w:pos="2164"/>
        </w:tabs>
        <w:spacing w:before="62" w:after="0" w:line="320" w:lineRule="exact"/>
        <w:ind w:left="1732" w:right="1255"/>
        <w:jc w:val="both"/>
      </w:pPr>
      <w:r>
        <w:rPr>
          <w:rFonts w:ascii="Arial" w:hAnsi="Arial" w:cs="Arial"/>
          <w:color w:val="2A2A29"/>
          <w:spacing w:val="1"/>
        </w:rPr>
        <w:t>60.  A. A. Sanghai, G. R. Bhojne and N. P. Dakshinkar (2015)</w:t>
      </w:r>
      <w:r w:rsidR="002F7B79">
        <w:rPr>
          <w:rFonts w:ascii="Arial" w:hAnsi="Arial" w:cs="Arial"/>
          <w:color w:val="2A2A29"/>
          <w:spacing w:val="1"/>
        </w:rPr>
        <w:t>.</w:t>
      </w:r>
      <w:r>
        <w:rPr>
          <w:rFonts w:ascii="Arial" w:hAnsi="Arial" w:cs="Arial"/>
          <w:color w:val="2A2A29"/>
          <w:spacing w:val="1"/>
        </w:rPr>
        <w:t xml:space="preserve">Successful management of </w:t>
      </w:r>
      <w:r>
        <w:br/>
      </w:r>
      <w:r>
        <w:rPr>
          <w:rFonts w:ascii="Arial" w:hAnsi="Arial" w:cs="Arial"/>
          <w:color w:val="2A2A29"/>
        </w:rPr>
        <w:tab/>
      </w:r>
      <w:r>
        <w:rPr>
          <w:rFonts w:ascii="Arial" w:hAnsi="Arial" w:cs="Arial"/>
          <w:color w:val="2A2A29"/>
          <w:spacing w:val="-7"/>
          <w:w w:val="97"/>
        </w:rPr>
        <w:t>spirocercosis in a dog. Indian Journal of Canine Practice, Vol. 7 (2</w:t>
      </w:r>
      <w:proofErr w:type="gramStart"/>
      <w:r>
        <w:rPr>
          <w:rFonts w:ascii="Arial" w:hAnsi="Arial" w:cs="Arial"/>
          <w:color w:val="2A2A29"/>
          <w:spacing w:val="-7"/>
          <w:w w:val="97"/>
        </w:rPr>
        <w:t>) :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130-131.</w:t>
      </w:r>
    </w:p>
    <w:p w:rsidR="00E47F44" w:rsidRPr="002768B4" w:rsidRDefault="00671CF2" w:rsidP="006B27AC">
      <w:pPr>
        <w:tabs>
          <w:tab w:val="left" w:pos="2164"/>
          <w:tab w:val="left" w:pos="2164"/>
          <w:tab w:val="left" w:pos="2164"/>
        </w:tabs>
        <w:spacing w:before="46" w:after="0" w:line="313" w:lineRule="exact"/>
        <w:ind w:left="1732" w:right="1255"/>
        <w:rPr>
          <w:b/>
        </w:rPr>
      </w:pPr>
      <w:r>
        <w:rPr>
          <w:rFonts w:ascii="Arial" w:hAnsi="Arial" w:cs="Arial"/>
          <w:color w:val="2A2A29"/>
        </w:rPr>
        <w:t>61.</w:t>
      </w:r>
      <w:r>
        <w:rPr>
          <w:rFonts w:ascii="Arial" w:hAnsi="Arial" w:cs="Arial"/>
          <w:color w:val="2A2A29"/>
          <w:spacing w:val="-4"/>
        </w:rPr>
        <w:t xml:space="preserve"> </w:t>
      </w:r>
      <w:r w:rsidRPr="002768B4">
        <w:rPr>
          <w:rFonts w:ascii="Arial" w:hAnsi="Arial" w:cs="Arial"/>
          <w:b/>
          <w:color w:val="2A2A29"/>
          <w:spacing w:val="-4"/>
        </w:rPr>
        <w:t xml:space="preserve">Sitaram Munda, Rajeev Pandey, Bhojne G. R., Dakshinkar N. P., Amol S. Kinhekar, Vivek </w:t>
      </w:r>
      <w:r w:rsidRPr="002768B4">
        <w:rPr>
          <w:rFonts w:ascii="Arial" w:hAnsi="Arial" w:cs="Arial"/>
          <w:b/>
          <w:color w:val="2A2A29"/>
        </w:rPr>
        <w:tab/>
      </w:r>
      <w:r w:rsidRPr="002768B4">
        <w:rPr>
          <w:rFonts w:ascii="Arial" w:hAnsi="Arial" w:cs="Arial"/>
          <w:b/>
          <w:color w:val="2A2A29"/>
          <w:spacing w:val="-7"/>
        </w:rPr>
        <w:t xml:space="preserve">Kumar, Ravikumar R. K. and Vipin Kumar, (2016). Indigenous Knowledge Research system </w:t>
      </w:r>
      <w:r w:rsidRPr="002768B4">
        <w:rPr>
          <w:rFonts w:ascii="Arial" w:hAnsi="Arial" w:cs="Arial"/>
          <w:b/>
          <w:color w:val="2A2A29"/>
        </w:rPr>
        <w:tab/>
      </w:r>
      <w:r w:rsidRPr="002768B4">
        <w:rPr>
          <w:rFonts w:ascii="Arial" w:hAnsi="Arial" w:cs="Arial"/>
          <w:b/>
          <w:color w:val="2A2A29"/>
          <w:spacing w:val="2"/>
        </w:rPr>
        <w:t>(IKRS) for treatment of Bloat and its significance towards greenhouse gas emission:</w:t>
      </w:r>
      <w:r w:rsidRPr="002768B4">
        <w:rPr>
          <w:rFonts w:ascii="Arial" w:hAnsi="Arial" w:cs="Arial"/>
          <w:b/>
          <w:color w:val="2A2A29"/>
        </w:rPr>
        <w:tab/>
      </w:r>
      <w:r w:rsidRPr="002768B4">
        <w:rPr>
          <w:rFonts w:ascii="Arial" w:hAnsi="Arial" w:cs="Arial"/>
          <w:b/>
          <w:color w:val="2A2A29"/>
          <w:spacing w:val="-7"/>
          <w:w w:val="97"/>
        </w:rPr>
        <w:t>Jarkhand, India Advances in Animal and Veterinary Sciences, 4 (5); pp- 241-244.</w:t>
      </w:r>
    </w:p>
    <w:p w:rsidR="00E47F44" w:rsidRPr="002768B4" w:rsidRDefault="002A0EAE">
      <w:pPr>
        <w:tabs>
          <w:tab w:val="left" w:pos="2164"/>
          <w:tab w:val="left" w:pos="2164"/>
          <w:tab w:val="left" w:pos="2164"/>
        </w:tabs>
        <w:spacing w:before="73" w:after="0" w:line="306" w:lineRule="exact"/>
        <w:ind w:left="1732" w:right="1255"/>
        <w:rPr>
          <w:b/>
        </w:rPr>
      </w:pPr>
      <w:r>
        <w:rPr>
          <w:rFonts w:ascii="Arial" w:hAnsi="Arial" w:cs="Arial"/>
          <w:color w:val="2A2A29"/>
          <w:spacing w:val="-7"/>
          <w:w w:val="97"/>
        </w:rPr>
        <w:t>62</w:t>
      </w:r>
      <w:r w:rsidR="00671CF2">
        <w:rPr>
          <w:rFonts w:ascii="Arial" w:hAnsi="Arial" w:cs="Arial"/>
          <w:color w:val="2A2A29"/>
          <w:spacing w:val="-7"/>
          <w:w w:val="97"/>
        </w:rPr>
        <w:t xml:space="preserve">. </w:t>
      </w:r>
      <w:r w:rsidR="00671CF2" w:rsidRPr="002768B4">
        <w:rPr>
          <w:rFonts w:ascii="Arial" w:hAnsi="Arial" w:cs="Arial"/>
          <w:b/>
          <w:color w:val="2A2A29"/>
          <w:spacing w:val="-7"/>
          <w:w w:val="97"/>
        </w:rPr>
        <w:t xml:space="preserve">Ravikumar R. K., Thakur Devesh, Chaudhary Hardev, Vivek Kumar, Amol S. Kinhekar, Tushar </w:t>
      </w:r>
      <w:r w:rsidR="00671CF2" w:rsidRPr="002768B4">
        <w:rPr>
          <w:rFonts w:ascii="Arial" w:hAnsi="Arial" w:cs="Arial"/>
          <w:b/>
          <w:color w:val="2A2A29"/>
          <w:spacing w:val="-3"/>
        </w:rPr>
        <w:t>Garg, K. Pannuswamy, Bhojne G. R., Shetty Vasanth M. and Vipin Kumar. (2017)</w:t>
      </w:r>
      <w:r w:rsidR="002F7B79" w:rsidRPr="002768B4">
        <w:rPr>
          <w:rFonts w:ascii="Arial" w:hAnsi="Arial" w:cs="Arial"/>
          <w:b/>
          <w:color w:val="2A2A29"/>
          <w:spacing w:val="-3"/>
        </w:rPr>
        <w:t>.</w:t>
      </w:r>
      <w:r w:rsidR="00671CF2" w:rsidRPr="002768B4">
        <w:rPr>
          <w:rFonts w:ascii="Arial" w:hAnsi="Arial" w:cs="Arial"/>
          <w:b/>
          <w:color w:val="2A2A29"/>
          <w:spacing w:val="-3"/>
        </w:rPr>
        <w:t xml:space="preserve"> Social </w:t>
      </w:r>
      <w:r w:rsidR="00671CF2" w:rsidRPr="002768B4">
        <w:rPr>
          <w:rFonts w:ascii="Arial" w:hAnsi="Arial" w:cs="Arial"/>
          <w:b/>
          <w:color w:val="2A2A29"/>
        </w:rPr>
        <w:tab/>
      </w:r>
      <w:r w:rsidR="00671CF2" w:rsidRPr="002768B4">
        <w:rPr>
          <w:rFonts w:ascii="Arial" w:hAnsi="Arial" w:cs="Arial"/>
          <w:b/>
          <w:color w:val="2A2A29"/>
          <w:spacing w:val="-7"/>
          <w:w w:val="98"/>
        </w:rPr>
        <w:t xml:space="preserve">engineering of societal knowledge in Livestock Sciences: Can we be more empathetic? </w:t>
      </w:r>
      <w:proofErr w:type="gramStart"/>
      <w:r w:rsidR="00671CF2" w:rsidRPr="002768B4">
        <w:rPr>
          <w:rFonts w:ascii="Arial" w:hAnsi="Arial" w:cs="Arial"/>
          <w:b/>
          <w:color w:val="2A2A29"/>
          <w:spacing w:val="-7"/>
          <w:w w:val="98"/>
        </w:rPr>
        <w:t>Vety.</w:t>
      </w:r>
      <w:proofErr w:type="gramEnd"/>
      <w:r w:rsidR="00671CF2" w:rsidRPr="002768B4">
        <w:rPr>
          <w:rFonts w:ascii="Arial" w:hAnsi="Arial" w:cs="Arial"/>
          <w:b/>
          <w:color w:val="2A2A29"/>
          <w:spacing w:val="-7"/>
          <w:w w:val="98"/>
        </w:rPr>
        <w:t xml:space="preserve"> </w:t>
      </w:r>
      <w:r w:rsidR="00671CF2" w:rsidRPr="002768B4">
        <w:rPr>
          <w:rFonts w:ascii="Arial" w:hAnsi="Arial" w:cs="Arial"/>
          <w:b/>
          <w:color w:val="2A2A29"/>
        </w:rPr>
        <w:tab/>
      </w:r>
      <w:proofErr w:type="gramStart"/>
      <w:r w:rsidR="00671CF2" w:rsidRPr="002768B4">
        <w:rPr>
          <w:rFonts w:ascii="Arial" w:hAnsi="Arial" w:cs="Arial"/>
          <w:b/>
          <w:color w:val="2A2A29"/>
          <w:spacing w:val="-7"/>
        </w:rPr>
        <w:t>World, pp- 86-91.</w:t>
      </w:r>
      <w:proofErr w:type="gramEnd"/>
    </w:p>
    <w:p w:rsidR="00E47F44" w:rsidRDefault="002A0EAE">
      <w:pPr>
        <w:tabs>
          <w:tab w:val="left" w:pos="2163"/>
          <w:tab w:val="left" w:pos="2163"/>
        </w:tabs>
        <w:spacing w:before="71" w:after="0" w:line="310" w:lineRule="exact"/>
        <w:ind w:left="1732" w:right="1255"/>
      </w:pPr>
      <w:r>
        <w:rPr>
          <w:rFonts w:ascii="Arial" w:hAnsi="Arial" w:cs="Arial"/>
          <w:color w:val="2A2A29"/>
          <w:spacing w:val="-7"/>
          <w:w w:val="96"/>
        </w:rPr>
        <w:t>63</w:t>
      </w:r>
      <w:r w:rsidR="00671CF2">
        <w:rPr>
          <w:rFonts w:ascii="Arial" w:hAnsi="Arial" w:cs="Arial"/>
          <w:color w:val="2A2A29"/>
          <w:spacing w:val="-7"/>
          <w:w w:val="96"/>
        </w:rPr>
        <w:t xml:space="preserve">. G. R. Bhojne, N. P. Dakshinkar, M. D. Kothekar, N. V. Kurkure, V. M. Dhoot, S. V. Upadhye and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1"/>
        </w:rPr>
        <w:t>Kalyani Thakur (2016)</w:t>
      </w:r>
      <w:r w:rsidR="002F7B79">
        <w:rPr>
          <w:rFonts w:ascii="Arial" w:hAnsi="Arial" w:cs="Arial"/>
          <w:color w:val="2A2A29"/>
          <w:spacing w:val="-1"/>
        </w:rPr>
        <w:t>:</w:t>
      </w:r>
      <w:r w:rsidR="00671CF2">
        <w:rPr>
          <w:rFonts w:ascii="Arial" w:hAnsi="Arial" w:cs="Arial"/>
          <w:color w:val="2A2A29"/>
          <w:spacing w:val="-1"/>
        </w:rPr>
        <w:t xml:space="preserve"> Prevalence of Renal Insufficiency in dogs of Nagpur city. </w:t>
      </w:r>
      <w:proofErr w:type="gramStart"/>
      <w:r w:rsidR="00671CF2">
        <w:rPr>
          <w:rFonts w:ascii="Arial" w:hAnsi="Arial" w:cs="Arial"/>
          <w:color w:val="2A2A29"/>
          <w:spacing w:val="-1"/>
        </w:rPr>
        <w:t xml:space="preserve">Indian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</w:rPr>
        <w:t>Journal of Canine Practice.</w:t>
      </w:r>
      <w:proofErr w:type="gramEnd"/>
      <w:r w:rsidR="00671CF2">
        <w:rPr>
          <w:rFonts w:ascii="Arial" w:hAnsi="Arial" w:cs="Arial"/>
          <w:color w:val="2A2A29"/>
          <w:spacing w:val="-7"/>
        </w:rPr>
        <w:t xml:space="preserve"> 8(2) pp- 107-111</w:t>
      </w:r>
    </w:p>
    <w:p w:rsidR="00E47F44" w:rsidRDefault="002A0EAE">
      <w:pPr>
        <w:tabs>
          <w:tab w:val="left" w:pos="2163"/>
          <w:tab w:val="left" w:pos="2163"/>
        </w:tabs>
        <w:spacing w:before="70" w:after="0" w:line="310" w:lineRule="exact"/>
        <w:ind w:left="1731" w:right="1256"/>
      </w:pPr>
      <w:r>
        <w:rPr>
          <w:rFonts w:ascii="Arial" w:hAnsi="Arial" w:cs="Arial"/>
          <w:color w:val="2A2A29"/>
          <w:spacing w:val="-2"/>
        </w:rPr>
        <w:t>64</w:t>
      </w:r>
      <w:r w:rsidR="00671CF2">
        <w:rPr>
          <w:rFonts w:ascii="Arial" w:hAnsi="Arial" w:cs="Arial"/>
          <w:color w:val="2A2A29"/>
          <w:spacing w:val="-2"/>
        </w:rPr>
        <w:t>. G. R. Bhojne, N. P. Dakshinkar, Kalyani Thakur and A. S. Karmankar (2016)</w:t>
      </w:r>
      <w:r w:rsidR="002F7B79">
        <w:rPr>
          <w:rFonts w:ascii="Arial" w:hAnsi="Arial" w:cs="Arial"/>
          <w:color w:val="2A2A29"/>
          <w:spacing w:val="-2"/>
        </w:rPr>
        <w:t>.</w:t>
      </w:r>
      <w:proofErr w:type="gramStart"/>
      <w:r w:rsidR="002F7B79">
        <w:rPr>
          <w:rFonts w:ascii="Arial" w:hAnsi="Arial" w:cs="Arial"/>
          <w:color w:val="2A2A29"/>
          <w:spacing w:val="-2"/>
        </w:rPr>
        <w:t>:</w:t>
      </w:r>
      <w:r w:rsidR="00671CF2">
        <w:rPr>
          <w:rFonts w:ascii="Arial" w:hAnsi="Arial" w:cs="Arial"/>
          <w:color w:val="2A2A29"/>
          <w:spacing w:val="-2"/>
        </w:rPr>
        <w:t>Successful</w:t>
      </w:r>
      <w:proofErr w:type="gramEnd"/>
      <w:r w:rsidR="00671CF2">
        <w:rPr>
          <w:rFonts w:ascii="Arial" w:hAnsi="Arial" w:cs="Arial"/>
          <w:color w:val="2A2A29"/>
          <w:spacing w:val="-2"/>
        </w:rPr>
        <w:t xml:space="preserve">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1"/>
        </w:rPr>
        <w:t xml:space="preserve">therapeutic management of Hepatorenal syndrome in dogs. . </w:t>
      </w:r>
      <w:proofErr w:type="gramStart"/>
      <w:r w:rsidR="00671CF2">
        <w:rPr>
          <w:rFonts w:ascii="Arial" w:hAnsi="Arial" w:cs="Arial"/>
          <w:color w:val="2A2A29"/>
          <w:spacing w:val="-1"/>
        </w:rPr>
        <w:t xml:space="preserve">Indian Journal of Canine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6"/>
        </w:rPr>
        <w:t>Practice.</w:t>
      </w:r>
      <w:proofErr w:type="gramEnd"/>
      <w:r w:rsidR="00671CF2">
        <w:rPr>
          <w:rFonts w:ascii="Arial" w:hAnsi="Arial" w:cs="Arial"/>
          <w:color w:val="2A2A29"/>
          <w:spacing w:val="-6"/>
        </w:rPr>
        <w:t xml:space="preserve"> </w:t>
      </w:r>
      <w:proofErr w:type="gramStart"/>
      <w:r w:rsidR="00671CF2">
        <w:rPr>
          <w:rFonts w:ascii="Arial" w:hAnsi="Arial" w:cs="Arial"/>
          <w:color w:val="2A2A29"/>
          <w:spacing w:val="-6"/>
        </w:rPr>
        <w:t>8(2) pp- 118-121.</w:t>
      </w:r>
      <w:proofErr w:type="gramEnd"/>
    </w:p>
    <w:p w:rsidR="00E47F44" w:rsidRDefault="002A0EAE">
      <w:pPr>
        <w:tabs>
          <w:tab w:val="left" w:pos="2163"/>
          <w:tab w:val="left" w:pos="2163"/>
        </w:tabs>
        <w:spacing w:before="50" w:after="0" w:line="310" w:lineRule="exact"/>
        <w:ind w:left="1731" w:right="1255"/>
      </w:pPr>
      <w:r>
        <w:rPr>
          <w:rFonts w:ascii="Arial" w:hAnsi="Arial" w:cs="Arial"/>
          <w:color w:val="2A2A29"/>
          <w:spacing w:val="-7"/>
        </w:rPr>
        <w:t>65</w:t>
      </w:r>
      <w:r w:rsidR="00671CF2">
        <w:rPr>
          <w:rFonts w:ascii="Arial" w:hAnsi="Arial" w:cs="Arial"/>
          <w:color w:val="2A2A29"/>
          <w:spacing w:val="-7"/>
        </w:rPr>
        <w:t>. G. R. Bhojne, N. P. Dakshinkar, A. S. Karmankar and Kalyani Thakur (2016</w:t>
      </w:r>
      <w:proofErr w:type="gramStart"/>
      <w:r w:rsidR="00671CF2">
        <w:rPr>
          <w:rFonts w:ascii="Arial" w:hAnsi="Arial" w:cs="Arial"/>
          <w:color w:val="2A2A29"/>
          <w:spacing w:val="-7"/>
        </w:rPr>
        <w:t xml:space="preserve">) </w:t>
      </w:r>
      <w:r w:rsidR="002F7B79">
        <w:rPr>
          <w:rFonts w:ascii="Arial" w:hAnsi="Arial" w:cs="Arial"/>
          <w:color w:val="2A2A29"/>
          <w:spacing w:val="-7"/>
        </w:rPr>
        <w:t>:</w:t>
      </w:r>
      <w:proofErr w:type="gramEnd"/>
      <w:r w:rsidR="00671CF2">
        <w:rPr>
          <w:rFonts w:ascii="Arial" w:hAnsi="Arial" w:cs="Arial"/>
          <w:color w:val="2A2A29"/>
          <w:spacing w:val="-7"/>
        </w:rPr>
        <w:t xml:space="preserve">Epidemiological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</w:rPr>
        <w:t xml:space="preserve">observations of canine ehrlichiosis in Nagpur city. </w:t>
      </w:r>
      <w:proofErr w:type="gramStart"/>
      <w:r w:rsidR="00671CF2">
        <w:rPr>
          <w:rFonts w:ascii="Arial" w:hAnsi="Arial" w:cs="Arial"/>
          <w:color w:val="2A2A29"/>
          <w:spacing w:val="-7"/>
        </w:rPr>
        <w:t>Indian Journal of Canine Practice.</w:t>
      </w:r>
      <w:proofErr w:type="gramEnd"/>
      <w:r w:rsidR="00671CF2">
        <w:rPr>
          <w:rFonts w:ascii="Arial" w:hAnsi="Arial" w:cs="Arial"/>
          <w:color w:val="2A2A29"/>
          <w:spacing w:val="-7"/>
        </w:rPr>
        <w:t xml:space="preserve"> </w:t>
      </w:r>
      <w:proofErr w:type="gramStart"/>
      <w:r w:rsidR="00671CF2">
        <w:rPr>
          <w:rFonts w:ascii="Arial" w:hAnsi="Arial" w:cs="Arial"/>
          <w:color w:val="2A2A29"/>
          <w:spacing w:val="-7"/>
        </w:rPr>
        <w:t>8(2) pp-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6"/>
        </w:rPr>
        <w:t>124-126.</w:t>
      </w:r>
      <w:proofErr w:type="gramEnd"/>
    </w:p>
    <w:p w:rsidR="00E47F44" w:rsidRDefault="002A0EAE">
      <w:pPr>
        <w:spacing w:before="118" w:after="0" w:line="253" w:lineRule="exact"/>
        <w:ind w:left="1731"/>
      </w:pPr>
      <w:r>
        <w:rPr>
          <w:rFonts w:ascii="Arial" w:hAnsi="Arial" w:cs="Arial"/>
          <w:color w:val="2A2A29"/>
          <w:spacing w:val="-7"/>
          <w:w w:val="94"/>
        </w:rPr>
        <w:t>66</w:t>
      </w:r>
      <w:r w:rsidR="00671CF2">
        <w:rPr>
          <w:rFonts w:ascii="Arial" w:hAnsi="Arial" w:cs="Arial"/>
          <w:color w:val="2A2A29"/>
          <w:spacing w:val="-7"/>
          <w:w w:val="94"/>
        </w:rPr>
        <w:t>.  Kalyani Thakur, G. R. Bhojne, N. P. Dakshinkar, A. M. Rode, V. M. Dhoot, S. V. Upadhaye and P.</w:t>
      </w:r>
    </w:p>
    <w:p w:rsidR="00E47F44" w:rsidRDefault="00671CF2">
      <w:pPr>
        <w:spacing w:after="0" w:line="320" w:lineRule="exact"/>
        <w:ind w:left="2163" w:right="1254"/>
        <w:jc w:val="both"/>
      </w:pPr>
      <w:r>
        <w:rPr>
          <w:rFonts w:ascii="Arial" w:hAnsi="Arial" w:cs="Arial"/>
          <w:color w:val="2A2A29"/>
          <w:spacing w:val="-6"/>
        </w:rPr>
        <w:t xml:space="preserve">P. Chaudhari (2017): Diagnosis and Therapeutic Management of Acute Prostatitis in Dogs. </w:t>
      </w:r>
      <w:proofErr w:type="gramStart"/>
      <w:r>
        <w:rPr>
          <w:rFonts w:ascii="Arial" w:hAnsi="Arial" w:cs="Arial"/>
          <w:color w:val="2A2A29"/>
          <w:spacing w:val="-7"/>
          <w:w w:val="96"/>
        </w:rPr>
        <w:t>Indian Journal of Canine Practice.</w:t>
      </w:r>
      <w:proofErr w:type="gramEnd"/>
      <w:r>
        <w:rPr>
          <w:rFonts w:ascii="Arial" w:hAnsi="Arial" w:cs="Arial"/>
          <w:color w:val="2A2A29"/>
          <w:spacing w:val="-7"/>
          <w:w w:val="96"/>
        </w:rPr>
        <w:t xml:space="preserve"> Vol. 9 (1): 6-10.</w:t>
      </w:r>
    </w:p>
    <w:p w:rsidR="00E47F44" w:rsidRDefault="002A0EAE">
      <w:pPr>
        <w:tabs>
          <w:tab w:val="left" w:pos="2163"/>
          <w:tab w:val="left" w:pos="2163"/>
        </w:tabs>
        <w:spacing w:before="61" w:after="0" w:line="310" w:lineRule="exact"/>
        <w:ind w:left="1731" w:right="1256"/>
      </w:pPr>
      <w:r>
        <w:rPr>
          <w:rFonts w:ascii="Arial" w:hAnsi="Arial" w:cs="Arial"/>
          <w:color w:val="2A2A29"/>
          <w:spacing w:val="-2"/>
        </w:rPr>
        <w:t>67</w:t>
      </w:r>
      <w:r w:rsidR="00671CF2">
        <w:rPr>
          <w:rFonts w:ascii="Arial" w:hAnsi="Arial" w:cs="Arial"/>
          <w:color w:val="2A2A29"/>
          <w:spacing w:val="-2"/>
        </w:rPr>
        <w:t xml:space="preserve">. Kalyani Thakur, G. R. Bhojne, N. P. Dakshinkar, V. M. Dhoot, S. V. Upadhaye  and A. S.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3"/>
        </w:rPr>
        <w:t xml:space="preserve">Karamankar (2017) : Clinical Studies on diagnosis and Management of Benign Prostatic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7"/>
        </w:rPr>
        <w:t xml:space="preserve">Hyperplasia in Dogs. </w:t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>Indian Journal of Canine Practice.</w:t>
      </w:r>
      <w:proofErr w:type="gramEnd"/>
      <w:r w:rsidR="00671CF2">
        <w:rPr>
          <w:rFonts w:ascii="Arial" w:hAnsi="Arial" w:cs="Arial"/>
          <w:color w:val="2A2A29"/>
          <w:spacing w:val="-7"/>
          <w:w w:val="97"/>
        </w:rPr>
        <w:t xml:space="preserve"> Vol. 9 (2): 99-103.</w:t>
      </w:r>
    </w:p>
    <w:p w:rsidR="00E47F44" w:rsidRDefault="002A0EAE">
      <w:pPr>
        <w:tabs>
          <w:tab w:val="left" w:pos="2163"/>
          <w:tab w:val="left" w:pos="2163"/>
        </w:tabs>
        <w:spacing w:before="50" w:after="0" w:line="310" w:lineRule="exact"/>
        <w:ind w:left="1731" w:right="1256"/>
      </w:pPr>
      <w:r>
        <w:rPr>
          <w:rFonts w:ascii="Arial" w:hAnsi="Arial" w:cs="Arial"/>
          <w:color w:val="2A2A29"/>
          <w:spacing w:val="-7"/>
          <w:w w:val="96"/>
        </w:rPr>
        <w:t>68</w:t>
      </w:r>
      <w:r w:rsidR="00671CF2">
        <w:rPr>
          <w:rFonts w:ascii="Arial" w:hAnsi="Arial" w:cs="Arial"/>
          <w:color w:val="2A2A29"/>
          <w:spacing w:val="-7"/>
          <w:w w:val="96"/>
        </w:rPr>
        <w:t xml:space="preserve">. </w:t>
      </w:r>
      <w:r w:rsidR="00671CF2" w:rsidRPr="002768B4">
        <w:rPr>
          <w:rFonts w:ascii="Arial" w:hAnsi="Arial" w:cs="Arial"/>
          <w:b/>
          <w:color w:val="2A2A29"/>
          <w:spacing w:val="-7"/>
          <w:w w:val="96"/>
        </w:rPr>
        <w:t xml:space="preserve">C. G. Panchbhai, N. P. Dakshinkar, G. R. Bhojne, S. V. Upadhye and P. R. Itankar. (2017): Gas </w:t>
      </w:r>
      <w:r w:rsidR="00671CF2" w:rsidRPr="002768B4">
        <w:rPr>
          <w:rFonts w:ascii="Arial" w:hAnsi="Arial" w:cs="Arial"/>
          <w:b/>
          <w:color w:val="2A2A29"/>
        </w:rPr>
        <w:tab/>
      </w:r>
      <w:r w:rsidR="00671CF2" w:rsidRPr="002768B4">
        <w:rPr>
          <w:rFonts w:ascii="Arial" w:hAnsi="Arial" w:cs="Arial"/>
          <w:b/>
          <w:color w:val="2A2A29"/>
          <w:spacing w:val="-6"/>
        </w:rPr>
        <w:t xml:space="preserve">Chromatography- Mass Spectrometry (GC-MS) Analysis of Ethanolic Extract of Holarrhena </w:t>
      </w:r>
      <w:r w:rsidR="00671CF2" w:rsidRPr="002768B4">
        <w:rPr>
          <w:rFonts w:ascii="Arial" w:hAnsi="Arial" w:cs="Arial"/>
          <w:b/>
          <w:color w:val="2A2A29"/>
        </w:rPr>
        <w:tab/>
      </w:r>
      <w:r w:rsidR="00671CF2" w:rsidRPr="002768B4">
        <w:rPr>
          <w:rFonts w:ascii="Arial" w:hAnsi="Arial" w:cs="Arial"/>
          <w:b/>
          <w:color w:val="2A2A29"/>
          <w:spacing w:val="-7"/>
          <w:w w:val="97"/>
        </w:rPr>
        <w:t>antidysentrica Stem Bark (Pandhara Kuda). Ruminant Science Vol. 6 (1): 85-87.</w:t>
      </w:r>
    </w:p>
    <w:p w:rsidR="00E47F44" w:rsidRDefault="002A0EAE">
      <w:pPr>
        <w:tabs>
          <w:tab w:val="left" w:pos="9183"/>
        </w:tabs>
        <w:spacing w:before="118" w:after="0" w:line="253" w:lineRule="exact"/>
        <w:ind w:left="1731"/>
      </w:pPr>
      <w:proofErr w:type="gramStart"/>
      <w:r>
        <w:rPr>
          <w:rFonts w:ascii="Arial" w:hAnsi="Arial" w:cs="Arial"/>
          <w:color w:val="2A2A29"/>
          <w:spacing w:val="-8"/>
          <w:w w:val="96"/>
        </w:rPr>
        <w:t>69.</w:t>
      </w:r>
      <w:r w:rsidR="00671CF2">
        <w:rPr>
          <w:rFonts w:ascii="Arial" w:hAnsi="Arial" w:cs="Arial"/>
          <w:color w:val="2A2A29"/>
          <w:spacing w:val="-8"/>
          <w:w w:val="96"/>
        </w:rPr>
        <w:t xml:space="preserve"> Jagyaseni Meher, A.D. Patil, S.K. Sahatpure, G.R. Bhojne and M.S. Bawaskar.</w:t>
      </w:r>
      <w:proofErr w:type="gramEnd"/>
      <w:r w:rsidR="00671CF2">
        <w:rPr>
          <w:rFonts w:ascii="Arial" w:hAnsi="Arial" w:cs="Arial"/>
          <w:color w:val="2A2A29"/>
          <w:spacing w:val="-8"/>
          <w:w w:val="96"/>
        </w:rPr>
        <w:t xml:space="preserve"> </w:t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6"/>
        </w:rPr>
        <w:t>(2017</w:t>
      </w:r>
      <w:proofErr w:type="gramStart"/>
      <w:r w:rsidR="00671CF2">
        <w:rPr>
          <w:rFonts w:ascii="Arial" w:hAnsi="Arial" w:cs="Arial"/>
          <w:color w:val="2A2A29"/>
          <w:spacing w:val="-6"/>
        </w:rPr>
        <w:t>) :</w:t>
      </w:r>
      <w:proofErr w:type="gramEnd"/>
      <w:r w:rsidR="00671CF2">
        <w:rPr>
          <w:rFonts w:ascii="Arial" w:hAnsi="Arial" w:cs="Arial"/>
          <w:color w:val="2A2A29"/>
          <w:spacing w:val="-6"/>
        </w:rPr>
        <w:t xml:space="preserve"> Effect</w:t>
      </w:r>
    </w:p>
    <w:p w:rsidR="00E47F44" w:rsidRDefault="00671CF2">
      <w:pPr>
        <w:spacing w:before="29" w:after="0" w:line="300" w:lineRule="exact"/>
        <w:ind w:left="2163" w:right="1256"/>
        <w:jc w:val="both"/>
      </w:pPr>
      <w:proofErr w:type="gramStart"/>
      <w:r>
        <w:rPr>
          <w:rFonts w:ascii="Arial" w:hAnsi="Arial" w:cs="Arial"/>
          <w:color w:val="2A2A29"/>
          <w:spacing w:val="-5"/>
        </w:rPr>
        <w:t>of</w:t>
      </w:r>
      <w:proofErr w:type="gramEnd"/>
      <w:r>
        <w:rPr>
          <w:rFonts w:ascii="Arial" w:hAnsi="Arial" w:cs="Arial"/>
          <w:color w:val="2A2A29"/>
          <w:spacing w:val="-5"/>
        </w:rPr>
        <w:t xml:space="preserve"> cystic endometrial hyperplasia- pyometra complex on haemato-biochemical parameters </w:t>
      </w:r>
      <w:r>
        <w:rPr>
          <w:rFonts w:ascii="Arial" w:hAnsi="Arial" w:cs="Arial"/>
          <w:color w:val="2A2A29"/>
          <w:spacing w:val="-7"/>
        </w:rPr>
        <w:t xml:space="preserve">in bitches. </w:t>
      </w:r>
      <w:proofErr w:type="gramStart"/>
      <w:r>
        <w:rPr>
          <w:rFonts w:ascii="Arial" w:hAnsi="Arial" w:cs="Arial"/>
          <w:color w:val="2A2A29"/>
          <w:spacing w:val="-7"/>
        </w:rPr>
        <w:t>Indian Journal of Canine Practice.</w:t>
      </w:r>
      <w:proofErr w:type="gramEnd"/>
      <w:r>
        <w:rPr>
          <w:rFonts w:ascii="Arial" w:hAnsi="Arial" w:cs="Arial"/>
          <w:color w:val="2A2A29"/>
          <w:spacing w:val="-7"/>
        </w:rPr>
        <w:t xml:space="preserve"> Vol. 9 (1): 38-42.</w:t>
      </w:r>
    </w:p>
    <w:p w:rsidR="00E47F44" w:rsidRDefault="002A0EAE">
      <w:pPr>
        <w:tabs>
          <w:tab w:val="left" w:pos="2163"/>
          <w:tab w:val="left" w:pos="2162"/>
        </w:tabs>
        <w:spacing w:before="72" w:after="0" w:line="310" w:lineRule="exact"/>
        <w:ind w:left="1731" w:right="1256"/>
      </w:pPr>
      <w:proofErr w:type="gramStart"/>
      <w:r>
        <w:rPr>
          <w:rFonts w:ascii="Arial" w:hAnsi="Arial" w:cs="Arial"/>
          <w:color w:val="2A2A29"/>
          <w:spacing w:val="-7"/>
          <w:w w:val="97"/>
        </w:rPr>
        <w:t>70</w:t>
      </w:r>
      <w:r w:rsidR="00671CF2">
        <w:rPr>
          <w:rFonts w:ascii="Arial" w:hAnsi="Arial" w:cs="Arial"/>
          <w:color w:val="2A2A29"/>
          <w:spacing w:val="-7"/>
          <w:w w:val="97"/>
        </w:rPr>
        <w:t xml:space="preserve">. </w:t>
      </w:r>
      <w:r w:rsidR="00671CF2" w:rsidRPr="002768B4">
        <w:rPr>
          <w:rFonts w:ascii="Arial" w:hAnsi="Arial" w:cs="Arial"/>
          <w:b/>
          <w:color w:val="2A2A29"/>
          <w:spacing w:val="-7"/>
          <w:w w:val="97"/>
        </w:rPr>
        <w:t>A.A. Sanghai, G. R. Bhojne, N. P. Dakshinkar, V.M. Dhoot and A.G. Dubey.</w:t>
      </w:r>
      <w:proofErr w:type="gramEnd"/>
      <w:r w:rsidR="00671CF2" w:rsidRPr="002768B4">
        <w:rPr>
          <w:rFonts w:ascii="Arial" w:hAnsi="Arial" w:cs="Arial"/>
          <w:b/>
          <w:color w:val="2A2A29"/>
          <w:spacing w:val="-7"/>
          <w:w w:val="97"/>
        </w:rPr>
        <w:t xml:space="preserve"> (2017): Evaluation</w:t>
      </w:r>
      <w:r w:rsidR="002768B4">
        <w:rPr>
          <w:rFonts w:ascii="Arial" w:hAnsi="Arial" w:cs="Arial"/>
          <w:b/>
          <w:color w:val="2A2A29"/>
          <w:spacing w:val="-7"/>
          <w:w w:val="97"/>
        </w:rPr>
        <w:t xml:space="preserve"> </w:t>
      </w:r>
      <w:r w:rsidR="00671CF2" w:rsidRPr="002768B4">
        <w:rPr>
          <w:rFonts w:ascii="Arial" w:hAnsi="Arial" w:cs="Arial"/>
          <w:b/>
          <w:color w:val="2A2A29"/>
          <w:w w:val="102"/>
        </w:rPr>
        <w:t xml:space="preserve">of galactogogue activity of polyherbal formulation in cattle. International Journal of </w:t>
      </w:r>
      <w:r w:rsidR="00671CF2" w:rsidRPr="002768B4">
        <w:rPr>
          <w:rFonts w:ascii="Arial" w:hAnsi="Arial" w:cs="Arial"/>
          <w:b/>
          <w:color w:val="2A2A29"/>
        </w:rPr>
        <w:tab/>
      </w:r>
      <w:r w:rsidR="00671CF2" w:rsidRPr="002768B4">
        <w:rPr>
          <w:rFonts w:ascii="Arial" w:hAnsi="Arial" w:cs="Arial"/>
          <w:b/>
          <w:color w:val="2A2A29"/>
          <w:spacing w:val="-7"/>
        </w:rPr>
        <w:t>Veterinary Sciences and Animal husbandry 2(5): 01-03</w:t>
      </w:r>
      <w:r w:rsidR="00671CF2">
        <w:rPr>
          <w:rFonts w:ascii="Arial" w:hAnsi="Arial" w:cs="Arial"/>
          <w:color w:val="2A2A29"/>
          <w:spacing w:val="-7"/>
        </w:rPr>
        <w:t>.</w:t>
      </w:r>
    </w:p>
    <w:p w:rsidR="00E47F44" w:rsidRDefault="002A0EAE">
      <w:pPr>
        <w:spacing w:before="98" w:after="0" w:line="253" w:lineRule="exact"/>
        <w:ind w:left="1730"/>
      </w:pPr>
      <w:r>
        <w:rPr>
          <w:rFonts w:ascii="Arial" w:hAnsi="Arial" w:cs="Arial"/>
          <w:color w:val="2A2A29"/>
          <w:spacing w:val="1"/>
        </w:rPr>
        <w:t>71</w:t>
      </w:r>
      <w:r w:rsidR="00671CF2">
        <w:rPr>
          <w:rFonts w:ascii="Arial" w:hAnsi="Arial" w:cs="Arial"/>
          <w:color w:val="2A2A29"/>
          <w:spacing w:val="1"/>
        </w:rPr>
        <w:t>. J. Meher, A. D. Patil, S. K. Sahatpure, G. R. Bhojne and D. V. Patil (2018) Efficacy of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81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2"/>
        </w:rPr>
        <w:t>10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41" type="#_x0000_t75" style="position:absolute;margin-left:0;margin-top:0;width:595pt;height:841pt;z-index:-15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671CF2">
      <w:pPr>
        <w:spacing w:before="136" w:after="0" w:line="320" w:lineRule="exact"/>
        <w:ind w:left="2164" w:right="1255"/>
        <w:jc w:val="both"/>
      </w:pPr>
      <w:proofErr w:type="gramStart"/>
      <w:r>
        <w:rPr>
          <w:rFonts w:ascii="Arial" w:hAnsi="Arial" w:cs="Arial"/>
          <w:color w:val="2A2A29"/>
        </w:rPr>
        <w:t xml:space="preserve">Cloprostenol and Cabergoline Therapy in Cystic Endometrial Hyperplasia - Pyometra </w:t>
      </w:r>
      <w:r>
        <w:rPr>
          <w:rFonts w:ascii="Arial" w:hAnsi="Arial" w:cs="Arial"/>
          <w:color w:val="2A2A29"/>
          <w:spacing w:val="-7"/>
          <w:w w:val="97"/>
        </w:rPr>
        <w:t>Complex Bitches.</w:t>
      </w:r>
      <w:proofErr w:type="gramEnd"/>
      <w:r>
        <w:rPr>
          <w:rFonts w:ascii="Arial" w:hAnsi="Arial" w:cs="Arial"/>
          <w:color w:val="2A2A29"/>
          <w:spacing w:val="-7"/>
          <w:w w:val="97"/>
        </w:rPr>
        <w:t xml:space="preserve"> Indian Journal of Canine Practices, Vol. 10 Issue 1, June 2018.</w:t>
      </w:r>
      <w:r w:rsidR="00937ACE">
        <w:rPr>
          <w:rFonts w:ascii="Arial" w:hAnsi="Arial" w:cs="Arial"/>
          <w:color w:val="2A2A29"/>
          <w:spacing w:val="-7"/>
          <w:w w:val="97"/>
        </w:rPr>
        <w:t>24-28.</w:t>
      </w:r>
    </w:p>
    <w:p w:rsidR="00E47F44" w:rsidRDefault="002A0EAE">
      <w:pPr>
        <w:tabs>
          <w:tab w:val="left" w:pos="2164"/>
        </w:tabs>
        <w:spacing w:before="77" w:after="0" w:line="300" w:lineRule="exact"/>
        <w:ind w:left="1732" w:right="1255"/>
        <w:jc w:val="both"/>
      </w:pPr>
      <w:r>
        <w:rPr>
          <w:rFonts w:ascii="Arial" w:hAnsi="Arial" w:cs="Arial"/>
          <w:color w:val="2A2A29"/>
          <w:spacing w:val="-7"/>
          <w:w w:val="97"/>
        </w:rPr>
        <w:t>72</w:t>
      </w:r>
      <w:r w:rsidR="00671CF2">
        <w:rPr>
          <w:rFonts w:ascii="Arial" w:hAnsi="Arial" w:cs="Arial"/>
          <w:color w:val="2A2A29"/>
          <w:spacing w:val="-7"/>
          <w:w w:val="97"/>
        </w:rPr>
        <w:t xml:space="preserve">. M. P. Sakhare, N. P. Dakshinkar, A. M. Rode, S. V. Upadhye, N. V. Kurkure and G. R. Bhojne.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>(2018).Retrospective Study on Canine Demodicosis.</w:t>
      </w:r>
      <w:proofErr w:type="gramEnd"/>
      <w:r w:rsidR="00671CF2">
        <w:rPr>
          <w:rFonts w:ascii="Arial" w:hAnsi="Arial" w:cs="Arial"/>
          <w:color w:val="2A2A29"/>
          <w:spacing w:val="-7"/>
          <w:w w:val="97"/>
        </w:rPr>
        <w:t xml:space="preserve"> </w:t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>Indian Journal of Canine Practices, Vol.</w:t>
      </w:r>
      <w:proofErr w:type="gramEnd"/>
    </w:p>
    <w:p w:rsidR="00E47F44" w:rsidRDefault="00671CF2">
      <w:pPr>
        <w:spacing w:before="59" w:after="0" w:line="253" w:lineRule="exact"/>
        <w:ind w:left="2164"/>
      </w:pPr>
      <w:r>
        <w:rPr>
          <w:rFonts w:ascii="Arial" w:hAnsi="Arial" w:cs="Arial"/>
          <w:color w:val="2A2A29"/>
          <w:spacing w:val="-7"/>
        </w:rPr>
        <w:t xml:space="preserve">10 </w:t>
      </w:r>
      <w:proofErr w:type="gramStart"/>
      <w:r>
        <w:rPr>
          <w:rFonts w:ascii="Arial" w:hAnsi="Arial" w:cs="Arial"/>
          <w:color w:val="2A2A29"/>
          <w:spacing w:val="-7"/>
        </w:rPr>
        <w:t>Issue</w:t>
      </w:r>
      <w:proofErr w:type="gramEnd"/>
      <w:r>
        <w:rPr>
          <w:rFonts w:ascii="Arial" w:hAnsi="Arial" w:cs="Arial"/>
          <w:color w:val="2A2A29"/>
          <w:spacing w:val="-7"/>
        </w:rPr>
        <w:t xml:space="preserve"> 1, June 2018.</w:t>
      </w:r>
      <w:r w:rsidR="00937ACE">
        <w:rPr>
          <w:rFonts w:ascii="Arial" w:hAnsi="Arial" w:cs="Arial"/>
          <w:color w:val="2A2A29"/>
          <w:spacing w:val="-7"/>
        </w:rPr>
        <w:t>1-4.</w:t>
      </w:r>
    </w:p>
    <w:p w:rsidR="00E47F44" w:rsidRDefault="002A0EAE">
      <w:pPr>
        <w:tabs>
          <w:tab w:val="left" w:pos="2164"/>
          <w:tab w:val="left" w:pos="2164"/>
        </w:tabs>
        <w:spacing w:before="60" w:after="0" w:line="310" w:lineRule="exact"/>
        <w:ind w:left="1732" w:right="1255"/>
      </w:pPr>
      <w:proofErr w:type="gramStart"/>
      <w:r>
        <w:rPr>
          <w:rFonts w:ascii="Arial" w:hAnsi="Arial" w:cs="Arial"/>
          <w:color w:val="2A2A29"/>
          <w:spacing w:val="-7"/>
          <w:w w:val="96"/>
        </w:rPr>
        <w:t>73</w:t>
      </w:r>
      <w:r w:rsidR="00671CF2">
        <w:rPr>
          <w:rFonts w:ascii="Arial" w:hAnsi="Arial" w:cs="Arial"/>
          <w:color w:val="2A2A29"/>
          <w:spacing w:val="-7"/>
          <w:w w:val="96"/>
        </w:rPr>
        <w:t xml:space="preserve">.  M. S. Bawaskar, S. K. Sahatpure, S. V. Upadhye, M. S. Patil, G. R. Bhojne and S. S. Bawaskar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5"/>
        </w:rPr>
        <w:t>(2018).</w:t>
      </w:r>
      <w:proofErr w:type="gramEnd"/>
      <w:r w:rsidR="00671CF2">
        <w:rPr>
          <w:rFonts w:ascii="Arial" w:hAnsi="Arial" w:cs="Arial"/>
          <w:color w:val="2A2A29"/>
          <w:spacing w:val="-5"/>
        </w:rPr>
        <w:t xml:space="preserve"> Influence of Litter Size, Sex of the Fetus and Breed on the Birth Weight of Puppies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</w:rPr>
        <w:t>Indian Journal of Canine Practices, Vol. 10 Issue 2, December 2018.</w:t>
      </w:r>
      <w:r w:rsidR="00937ACE">
        <w:rPr>
          <w:rFonts w:ascii="Arial" w:hAnsi="Arial" w:cs="Arial"/>
          <w:color w:val="2A2A29"/>
          <w:spacing w:val="-7"/>
        </w:rPr>
        <w:t>123-126.</w:t>
      </w:r>
    </w:p>
    <w:p w:rsidR="00E47F44" w:rsidRDefault="002A0EAE">
      <w:pPr>
        <w:tabs>
          <w:tab w:val="left" w:pos="2164"/>
          <w:tab w:val="left" w:pos="2164"/>
          <w:tab w:val="left" w:pos="2164"/>
        </w:tabs>
        <w:spacing w:before="74" w:after="0" w:line="306" w:lineRule="exact"/>
        <w:ind w:left="1732" w:right="1255"/>
      </w:pPr>
      <w:r>
        <w:rPr>
          <w:rFonts w:ascii="Arial" w:hAnsi="Arial" w:cs="Arial"/>
          <w:color w:val="2A2A29"/>
          <w:spacing w:val="1"/>
        </w:rPr>
        <w:t>74</w:t>
      </w:r>
      <w:r w:rsidR="00671CF2">
        <w:rPr>
          <w:rFonts w:ascii="Arial" w:hAnsi="Arial" w:cs="Arial"/>
          <w:color w:val="2A2A29"/>
          <w:spacing w:val="1"/>
        </w:rPr>
        <w:t xml:space="preserve">. M. S. Bawaskar, S. K. Sahatpure, S. V. Upadhye, M. S. Patil, G. R. Bhojne and S. S. </w:t>
      </w:r>
      <w:r w:rsidR="00671CF2">
        <w:br/>
      </w:r>
      <w:r w:rsidR="00671CF2">
        <w:rPr>
          <w:rFonts w:ascii="Arial" w:hAnsi="Arial" w:cs="Arial"/>
          <w:color w:val="2A2A29"/>
        </w:rPr>
        <w:tab/>
        <w:t xml:space="preserve">Bawaskar.(2018).Comparative Influence of Antenatal foetal presentation Position and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6"/>
        </w:rPr>
        <w:t xml:space="preserve">Posture on Sixty Primary Uterine Inertia Bitches Indian Journal of Canine Practices, Vol. 10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</w:rPr>
        <w:t>Issue 2, December 2018</w:t>
      </w:r>
      <w:r w:rsidR="00937ACE">
        <w:rPr>
          <w:rFonts w:ascii="Arial" w:hAnsi="Arial" w:cs="Arial"/>
          <w:color w:val="2A2A29"/>
          <w:spacing w:val="-7"/>
        </w:rPr>
        <w:t>, 131-133.</w:t>
      </w:r>
    </w:p>
    <w:p w:rsidR="00E47F44" w:rsidRDefault="002A0EAE">
      <w:pPr>
        <w:tabs>
          <w:tab w:val="left" w:pos="2164"/>
          <w:tab w:val="left" w:pos="2164"/>
          <w:tab w:val="left" w:pos="2164"/>
        </w:tabs>
        <w:spacing w:before="69" w:after="0" w:line="313" w:lineRule="exact"/>
        <w:ind w:left="1732" w:right="1255"/>
      </w:pPr>
      <w:r>
        <w:rPr>
          <w:rFonts w:ascii="Arial" w:hAnsi="Arial" w:cs="Arial"/>
          <w:color w:val="2A2A29"/>
          <w:spacing w:val="-7"/>
        </w:rPr>
        <w:t>75</w:t>
      </w:r>
      <w:r w:rsidR="00671CF2">
        <w:rPr>
          <w:rFonts w:ascii="Arial" w:hAnsi="Arial" w:cs="Arial"/>
          <w:color w:val="2A2A29"/>
          <w:spacing w:val="-7"/>
        </w:rPr>
        <w:t xml:space="preserve">. Anjali Athaley, G.R. Bhojne, V.M. Khanolkar, V.M. Dhoot, S.V. Upadhye and C.G. Panchbhai.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proofErr w:type="gramStart"/>
      <w:r w:rsidR="00671CF2">
        <w:rPr>
          <w:rFonts w:ascii="Arial" w:hAnsi="Arial" w:cs="Arial"/>
          <w:color w:val="2A2A29"/>
          <w:spacing w:val="-6"/>
        </w:rPr>
        <w:t>(2018).Urine Analysis and Ultrasonographic Findings of Dogs Suffering from Renal Failure.</w:t>
      </w:r>
      <w:proofErr w:type="gramEnd"/>
      <w:r w:rsidR="00671CF2">
        <w:rPr>
          <w:rFonts w:ascii="Arial" w:hAnsi="Arial" w:cs="Arial"/>
          <w:color w:val="2A2A29"/>
          <w:spacing w:val="-6"/>
        </w:rPr>
        <w:t xml:space="preserve">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proofErr w:type="gramStart"/>
      <w:r w:rsidR="00671CF2">
        <w:rPr>
          <w:rFonts w:ascii="Arial" w:hAnsi="Arial" w:cs="Arial"/>
          <w:color w:val="2A2A29"/>
          <w:spacing w:val="-4"/>
        </w:rPr>
        <w:t>International Journal of Current Microbiology and Applied Sciences.</w:t>
      </w:r>
      <w:proofErr w:type="gramEnd"/>
      <w:r w:rsidR="00671CF2">
        <w:rPr>
          <w:rFonts w:ascii="Arial" w:hAnsi="Arial" w:cs="Arial"/>
          <w:color w:val="2A2A29"/>
          <w:spacing w:val="-4"/>
        </w:rPr>
        <w:t xml:space="preserve"> Volume 7 Number 10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5"/>
        </w:rPr>
        <w:t>(2018)</w:t>
      </w:r>
      <w:r w:rsidR="00937ACE">
        <w:rPr>
          <w:rFonts w:ascii="Arial" w:hAnsi="Arial" w:cs="Arial"/>
          <w:color w:val="2A2A29"/>
          <w:spacing w:val="-5"/>
        </w:rPr>
        <w:t xml:space="preserve"> 1-7.</w:t>
      </w:r>
    </w:p>
    <w:p w:rsidR="00E47F44" w:rsidRPr="007B0E8D" w:rsidRDefault="002A0EAE">
      <w:pPr>
        <w:tabs>
          <w:tab w:val="left" w:pos="2164"/>
          <w:tab w:val="left" w:pos="2163"/>
          <w:tab w:val="left" w:pos="2163"/>
        </w:tabs>
        <w:spacing w:before="47" w:after="0" w:line="313" w:lineRule="exact"/>
        <w:ind w:left="1732" w:right="1255"/>
        <w:rPr>
          <w:b/>
        </w:rPr>
      </w:pPr>
      <w:proofErr w:type="gramStart"/>
      <w:r>
        <w:rPr>
          <w:rFonts w:ascii="Arial" w:hAnsi="Arial" w:cs="Arial"/>
          <w:color w:val="2A2A29"/>
          <w:spacing w:val="-2"/>
        </w:rPr>
        <w:t>76</w:t>
      </w:r>
      <w:r w:rsidR="00671CF2">
        <w:rPr>
          <w:rFonts w:ascii="Arial" w:hAnsi="Arial" w:cs="Arial"/>
          <w:color w:val="2A2A29"/>
          <w:spacing w:val="-2"/>
        </w:rPr>
        <w:t xml:space="preserve">.  </w:t>
      </w:r>
      <w:r w:rsidR="00671CF2" w:rsidRPr="007B0E8D">
        <w:rPr>
          <w:rFonts w:ascii="Arial" w:hAnsi="Arial" w:cs="Arial"/>
          <w:b/>
          <w:color w:val="2A2A29"/>
          <w:spacing w:val="-2"/>
        </w:rPr>
        <w:t>Vinayak Khanolkar, C.G. Panchbhai, G.R. Bhojne, V.M. Dhoot and A.J. Athaley.</w:t>
      </w:r>
      <w:proofErr w:type="gramEnd"/>
      <w:r w:rsidR="00671CF2" w:rsidRPr="007B0E8D">
        <w:rPr>
          <w:rFonts w:ascii="Arial" w:hAnsi="Arial" w:cs="Arial"/>
          <w:b/>
          <w:color w:val="2A2A29"/>
          <w:spacing w:val="-2"/>
        </w:rPr>
        <w:t xml:space="preserve"> (2018). </w:t>
      </w:r>
      <w:r w:rsidR="00671CF2" w:rsidRPr="007B0E8D">
        <w:rPr>
          <w:rFonts w:ascii="Arial" w:hAnsi="Arial" w:cs="Arial"/>
          <w:b/>
          <w:color w:val="2A2A29"/>
        </w:rPr>
        <w:tab/>
      </w:r>
      <w:r w:rsidR="00671CF2" w:rsidRPr="007B0E8D">
        <w:rPr>
          <w:rFonts w:ascii="Arial" w:hAnsi="Arial" w:cs="Arial"/>
          <w:b/>
          <w:color w:val="2A2A29"/>
          <w:w w:val="106"/>
        </w:rPr>
        <w:t xml:space="preserve">Anthelmintic Efficacy of Polyherbal Formulation in Goats Naturally Infected with </w:t>
      </w:r>
      <w:r w:rsidR="00671CF2" w:rsidRPr="007B0E8D">
        <w:rPr>
          <w:rFonts w:ascii="Arial" w:hAnsi="Arial" w:cs="Arial"/>
          <w:b/>
          <w:color w:val="2A2A29"/>
        </w:rPr>
        <w:tab/>
      </w:r>
      <w:r w:rsidR="00671CF2" w:rsidRPr="007B0E8D">
        <w:rPr>
          <w:rFonts w:ascii="Arial" w:hAnsi="Arial" w:cs="Arial"/>
          <w:b/>
          <w:color w:val="2A2A29"/>
          <w:spacing w:val="-7"/>
        </w:rPr>
        <w:t xml:space="preserve">Haemonchus contortus. </w:t>
      </w:r>
      <w:proofErr w:type="gramStart"/>
      <w:r w:rsidR="00671CF2" w:rsidRPr="007B0E8D">
        <w:rPr>
          <w:rFonts w:ascii="Arial" w:hAnsi="Arial" w:cs="Arial"/>
          <w:b/>
          <w:color w:val="2A2A29"/>
          <w:spacing w:val="-7"/>
        </w:rPr>
        <w:t>International Journal of Current Microbiology and Applied Sciences.</w:t>
      </w:r>
      <w:proofErr w:type="gramEnd"/>
      <w:r w:rsidR="00671CF2" w:rsidRPr="007B0E8D">
        <w:rPr>
          <w:rFonts w:ascii="Arial" w:hAnsi="Arial" w:cs="Arial"/>
          <w:b/>
          <w:color w:val="2A2A29"/>
          <w:spacing w:val="-7"/>
        </w:rPr>
        <w:t xml:space="preserve"> </w:t>
      </w:r>
      <w:r w:rsidR="00671CF2" w:rsidRPr="007B0E8D">
        <w:rPr>
          <w:rFonts w:ascii="Arial" w:hAnsi="Arial" w:cs="Arial"/>
          <w:b/>
          <w:color w:val="2A2A29"/>
        </w:rPr>
        <w:tab/>
      </w:r>
      <w:r w:rsidR="00671CF2" w:rsidRPr="007B0E8D">
        <w:rPr>
          <w:rFonts w:ascii="Arial" w:hAnsi="Arial" w:cs="Arial"/>
          <w:b/>
          <w:color w:val="2A2A29"/>
          <w:spacing w:val="-7"/>
        </w:rPr>
        <w:t>Volume 7 Number 10</w:t>
      </w:r>
      <w:proofErr w:type="gramStart"/>
      <w:r w:rsidR="00671CF2" w:rsidRPr="007B0E8D">
        <w:rPr>
          <w:rFonts w:ascii="Arial" w:hAnsi="Arial" w:cs="Arial"/>
          <w:b/>
          <w:color w:val="2A2A29"/>
          <w:spacing w:val="-7"/>
        </w:rPr>
        <w:t>.(</w:t>
      </w:r>
      <w:proofErr w:type="gramEnd"/>
      <w:r w:rsidR="00671CF2" w:rsidRPr="007B0E8D">
        <w:rPr>
          <w:rFonts w:ascii="Arial" w:hAnsi="Arial" w:cs="Arial"/>
          <w:b/>
          <w:color w:val="2A2A29"/>
          <w:spacing w:val="-7"/>
        </w:rPr>
        <w:t>2018).</w:t>
      </w:r>
    </w:p>
    <w:p w:rsidR="00E47F44" w:rsidRDefault="002A0EAE">
      <w:pPr>
        <w:tabs>
          <w:tab w:val="left" w:pos="2163"/>
          <w:tab w:val="left" w:pos="2163"/>
          <w:tab w:val="left" w:pos="2163"/>
        </w:tabs>
        <w:spacing w:before="73" w:after="0" w:line="306" w:lineRule="exact"/>
        <w:ind w:left="1731" w:right="1256"/>
      </w:pPr>
      <w:r>
        <w:rPr>
          <w:rFonts w:ascii="Arial" w:hAnsi="Arial" w:cs="Arial"/>
          <w:color w:val="2A2A29"/>
          <w:spacing w:val="3"/>
        </w:rPr>
        <w:t>77</w:t>
      </w:r>
      <w:r w:rsidR="00671CF2">
        <w:rPr>
          <w:rFonts w:ascii="Arial" w:hAnsi="Arial" w:cs="Arial"/>
          <w:color w:val="2A2A29"/>
          <w:spacing w:val="3"/>
        </w:rPr>
        <w:t xml:space="preserve">. Serum progesterone profile of controlled breeding programme treated Osmanabadi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6"/>
        </w:rPr>
        <w:t>goats</w:t>
      </w:r>
      <w:proofErr w:type="gramStart"/>
      <w:r w:rsidR="00671CF2">
        <w:rPr>
          <w:rFonts w:ascii="Arial" w:hAnsi="Arial" w:cs="Arial"/>
          <w:color w:val="2A2A29"/>
          <w:spacing w:val="-7"/>
          <w:w w:val="96"/>
        </w:rPr>
        <w:t>.(</w:t>
      </w:r>
      <w:proofErr w:type="gramEnd"/>
      <w:r w:rsidR="00671CF2">
        <w:rPr>
          <w:rFonts w:ascii="Arial" w:hAnsi="Arial" w:cs="Arial"/>
          <w:color w:val="2A2A29"/>
          <w:spacing w:val="-7"/>
          <w:w w:val="96"/>
        </w:rPr>
        <w:t xml:space="preserve">2018). </w:t>
      </w:r>
      <w:proofErr w:type="gramStart"/>
      <w:r w:rsidR="00671CF2">
        <w:rPr>
          <w:rFonts w:ascii="Arial" w:hAnsi="Arial" w:cs="Arial"/>
          <w:color w:val="2A2A29"/>
          <w:spacing w:val="-7"/>
          <w:w w:val="96"/>
        </w:rPr>
        <w:t xml:space="preserve">U. V. Takle, M. S. Bawaskar, S. K. Sahatpure, D. S. Raghuwanshi, G. R. Bhojne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w w:val="103"/>
        </w:rPr>
        <w:t>&amp; D. V. Patil.</w:t>
      </w:r>
      <w:proofErr w:type="gramEnd"/>
      <w:r w:rsidR="00671CF2">
        <w:rPr>
          <w:rFonts w:ascii="Arial" w:hAnsi="Arial" w:cs="Arial"/>
          <w:color w:val="2A2A29"/>
          <w:w w:val="103"/>
        </w:rPr>
        <w:t xml:space="preserve"> International Journal of Science, Environment and Technology, Vol.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3"/>
        </w:rPr>
        <w:t>7</w:t>
      </w:r>
      <w:proofErr w:type="gramStart"/>
      <w:r w:rsidR="00671CF2">
        <w:rPr>
          <w:rFonts w:ascii="Arial" w:hAnsi="Arial" w:cs="Arial"/>
          <w:color w:val="2A2A29"/>
          <w:spacing w:val="-3"/>
        </w:rPr>
        <w:t>,No.5,2018,176</w:t>
      </w:r>
      <w:proofErr w:type="gramEnd"/>
      <w:r w:rsidR="00671CF2">
        <w:rPr>
          <w:rFonts w:ascii="Arial" w:hAnsi="Arial" w:cs="Arial"/>
          <w:color w:val="2A2A29"/>
          <w:spacing w:val="-3"/>
        </w:rPr>
        <w:t>-1771.</w:t>
      </w:r>
    </w:p>
    <w:p w:rsidR="00E47F44" w:rsidRDefault="002A0EAE">
      <w:pPr>
        <w:tabs>
          <w:tab w:val="left" w:pos="2163"/>
          <w:tab w:val="left" w:pos="2163"/>
        </w:tabs>
        <w:spacing w:before="71" w:after="0" w:line="310" w:lineRule="exact"/>
        <w:ind w:left="1731" w:right="1256"/>
      </w:pPr>
      <w:r>
        <w:rPr>
          <w:rFonts w:ascii="Arial" w:hAnsi="Arial" w:cs="Arial"/>
          <w:color w:val="2A2A29"/>
          <w:spacing w:val="1"/>
        </w:rPr>
        <w:t>78</w:t>
      </w:r>
      <w:r w:rsidR="00671CF2">
        <w:rPr>
          <w:rFonts w:ascii="Arial" w:hAnsi="Arial" w:cs="Arial"/>
          <w:color w:val="2A2A29"/>
          <w:spacing w:val="1"/>
        </w:rPr>
        <w:t xml:space="preserve">. Comparative study of hormonal profile in primary uterine inertia bitches. </w:t>
      </w:r>
      <w:proofErr w:type="gramStart"/>
      <w:r w:rsidR="00671CF2">
        <w:rPr>
          <w:rFonts w:ascii="Arial" w:hAnsi="Arial" w:cs="Arial"/>
          <w:color w:val="2A2A29"/>
          <w:spacing w:val="1"/>
        </w:rPr>
        <w:t xml:space="preserve">(2018).M. S.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6"/>
        </w:rPr>
        <w:t>Bawaskar, S. K. Sahatpure, M. S. Patil, S. V. Upadhye and G. R. Bhojne.</w:t>
      </w:r>
      <w:proofErr w:type="gramEnd"/>
      <w:r w:rsidR="00671CF2">
        <w:rPr>
          <w:rFonts w:ascii="Arial" w:hAnsi="Arial" w:cs="Arial"/>
          <w:color w:val="2A2A29"/>
          <w:spacing w:val="-7"/>
          <w:w w:val="96"/>
        </w:rPr>
        <w:t xml:space="preserve">  International Journal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4"/>
        </w:rPr>
        <w:t>of Science, Environment and Technology, Vol. 8</w:t>
      </w:r>
      <w:proofErr w:type="gramStart"/>
      <w:r w:rsidR="00671CF2">
        <w:rPr>
          <w:rFonts w:ascii="Arial" w:hAnsi="Arial" w:cs="Arial"/>
          <w:color w:val="2A2A29"/>
          <w:spacing w:val="-7"/>
          <w:w w:val="94"/>
        </w:rPr>
        <w:t>,No.1,2019,229</w:t>
      </w:r>
      <w:proofErr w:type="gramEnd"/>
      <w:r w:rsidR="00671CF2">
        <w:rPr>
          <w:rFonts w:ascii="Arial" w:hAnsi="Arial" w:cs="Arial"/>
          <w:color w:val="2A2A29"/>
          <w:spacing w:val="-7"/>
          <w:w w:val="94"/>
        </w:rPr>
        <w:t>-232.</w:t>
      </w:r>
    </w:p>
    <w:p w:rsidR="00E47F44" w:rsidRDefault="002A0EAE">
      <w:pPr>
        <w:tabs>
          <w:tab w:val="left" w:pos="2163"/>
        </w:tabs>
        <w:spacing w:before="42" w:after="0" w:line="320" w:lineRule="exact"/>
        <w:ind w:left="1731" w:right="1256"/>
        <w:jc w:val="both"/>
      </w:pPr>
      <w:r>
        <w:rPr>
          <w:rFonts w:ascii="Arial" w:hAnsi="Arial" w:cs="Arial"/>
          <w:color w:val="2A2A29"/>
        </w:rPr>
        <w:t>79</w:t>
      </w:r>
      <w:r w:rsidR="00671CF2">
        <w:rPr>
          <w:rFonts w:ascii="Arial" w:hAnsi="Arial" w:cs="Arial"/>
          <w:color w:val="2A2A29"/>
        </w:rPr>
        <w:t xml:space="preserve">. Enternal hydration of adult cattle using </w:t>
      </w:r>
      <w:proofErr w:type="gramStart"/>
      <w:r w:rsidR="00671CF2">
        <w:rPr>
          <w:rFonts w:ascii="Arial" w:hAnsi="Arial" w:cs="Arial"/>
          <w:color w:val="2A2A29"/>
        </w:rPr>
        <w:t>isotonic  solution</w:t>
      </w:r>
      <w:proofErr w:type="gramEnd"/>
      <w:r w:rsidR="00671CF2">
        <w:rPr>
          <w:rFonts w:ascii="Arial" w:hAnsi="Arial" w:cs="Arial"/>
          <w:color w:val="2A2A29"/>
        </w:rPr>
        <w:t xml:space="preserve"> of sodium chloride, potassium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5"/>
        </w:rPr>
        <w:t>chloride and dextrose.(2018). Y. B. Jadhav, Bhojne G. R., Dakshinkar N. P., Kurkure N. P. &amp; M.</w:t>
      </w:r>
    </w:p>
    <w:p w:rsidR="00E47F44" w:rsidRDefault="00671CF2">
      <w:pPr>
        <w:spacing w:before="36" w:after="0" w:line="253" w:lineRule="exact"/>
        <w:ind w:left="2163"/>
      </w:pPr>
      <w:r>
        <w:rPr>
          <w:rFonts w:ascii="Arial" w:hAnsi="Arial" w:cs="Arial"/>
          <w:color w:val="2A2A29"/>
          <w:spacing w:val="-7"/>
        </w:rPr>
        <w:t xml:space="preserve">N. Rangnekar. Haryana Veterinarian 57 (2), 201-203. </w:t>
      </w:r>
      <w:proofErr w:type="gramStart"/>
      <w:r>
        <w:rPr>
          <w:rFonts w:ascii="Arial" w:hAnsi="Arial" w:cs="Arial"/>
          <w:color w:val="2A2A29"/>
          <w:spacing w:val="-7"/>
        </w:rPr>
        <w:t>Dec.2018.</w:t>
      </w:r>
      <w:proofErr w:type="gramEnd"/>
    </w:p>
    <w:p w:rsidR="00E47F44" w:rsidRDefault="002A0EAE" w:rsidP="002A0EAE">
      <w:pPr>
        <w:spacing w:before="80" w:after="0" w:line="310" w:lineRule="exact"/>
        <w:ind w:left="2127" w:right="1256" w:hanging="426"/>
      </w:pPr>
      <w:r>
        <w:rPr>
          <w:rFonts w:ascii="Arial" w:hAnsi="Arial" w:cs="Arial"/>
          <w:color w:val="2A2A29"/>
          <w:spacing w:val="3"/>
        </w:rPr>
        <w:t xml:space="preserve"> 80</w:t>
      </w:r>
      <w:r w:rsidR="00671CF2">
        <w:rPr>
          <w:rFonts w:ascii="Arial" w:hAnsi="Arial" w:cs="Arial"/>
          <w:color w:val="2A2A29"/>
          <w:spacing w:val="3"/>
        </w:rPr>
        <w:t xml:space="preserve">. </w:t>
      </w:r>
      <w:r w:rsidR="00937ACE">
        <w:rPr>
          <w:rFonts w:ascii="Arial" w:hAnsi="Arial" w:cs="Arial"/>
          <w:color w:val="2A2A29"/>
          <w:spacing w:val="3"/>
        </w:rPr>
        <w:t xml:space="preserve"> </w:t>
      </w:r>
      <w:r w:rsidR="00671CF2">
        <w:rPr>
          <w:rFonts w:ascii="Arial" w:hAnsi="Arial" w:cs="Arial"/>
          <w:color w:val="2A2A29"/>
          <w:spacing w:val="2"/>
        </w:rPr>
        <w:t xml:space="preserve">Incidence and molecular characterization of Rotavirus of cattle and Buffalo calves in </w:t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7"/>
        </w:rPr>
        <w:t>Amravati Region, Maharashtra</w:t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>.(</w:t>
      </w:r>
      <w:proofErr w:type="gramEnd"/>
      <w:r w:rsidR="00671CF2">
        <w:rPr>
          <w:rFonts w:ascii="Arial" w:hAnsi="Arial" w:cs="Arial"/>
          <w:color w:val="2A2A29"/>
          <w:spacing w:val="-7"/>
          <w:w w:val="97"/>
        </w:rPr>
        <w:t xml:space="preserve">2019). </w:t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>M.J.Ade, Ingle V. C., Tembhurne P.</w:t>
      </w:r>
      <w:proofErr w:type="gramEnd"/>
      <w:r w:rsidR="00671CF2">
        <w:rPr>
          <w:rFonts w:ascii="Arial" w:hAnsi="Arial" w:cs="Arial"/>
          <w:color w:val="2A2A29"/>
          <w:spacing w:val="-7"/>
          <w:w w:val="97"/>
        </w:rPr>
        <w:t xml:space="preserve"> </w:t>
      </w:r>
      <w:proofErr w:type="gramStart"/>
      <w:r w:rsidR="00671CF2">
        <w:rPr>
          <w:rFonts w:ascii="Arial" w:hAnsi="Arial" w:cs="Arial"/>
          <w:color w:val="2A2A29"/>
          <w:spacing w:val="-7"/>
          <w:w w:val="97"/>
        </w:rPr>
        <w:t xml:space="preserve">A, Tumlam U. M., </w:t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4"/>
        </w:rPr>
        <w:t>Kadam, A. S., Bhojne G.R. &amp; P. M. Sonkusale.</w:t>
      </w:r>
      <w:proofErr w:type="gramEnd"/>
      <w:r w:rsidR="00671CF2">
        <w:rPr>
          <w:rFonts w:ascii="Arial" w:hAnsi="Arial" w:cs="Arial"/>
          <w:color w:val="2A2A29"/>
          <w:spacing w:val="-4"/>
        </w:rPr>
        <w:t xml:space="preserve"> </w:t>
      </w:r>
      <w:proofErr w:type="gramStart"/>
      <w:r w:rsidR="00671CF2">
        <w:rPr>
          <w:rFonts w:ascii="Arial" w:hAnsi="Arial" w:cs="Arial"/>
          <w:color w:val="2A2A29"/>
          <w:spacing w:val="-4"/>
        </w:rPr>
        <w:t>The Indian Journal of Vety.</w:t>
      </w:r>
      <w:proofErr w:type="gramEnd"/>
      <w:r w:rsidR="00671CF2">
        <w:rPr>
          <w:rFonts w:ascii="Arial" w:hAnsi="Arial" w:cs="Arial"/>
          <w:color w:val="2A2A29"/>
          <w:spacing w:val="-4"/>
        </w:rPr>
        <w:t xml:space="preserve"> Sciences and </w:t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6"/>
        </w:rPr>
        <w:t>Biotechnology.Vol.14, No.3</w:t>
      </w:r>
      <w:proofErr w:type="gramStart"/>
      <w:r w:rsidR="00671CF2">
        <w:rPr>
          <w:rFonts w:ascii="Arial" w:hAnsi="Arial" w:cs="Arial"/>
          <w:color w:val="2A2A29"/>
          <w:spacing w:val="-6"/>
        </w:rPr>
        <w:t>,20</w:t>
      </w:r>
      <w:proofErr w:type="gramEnd"/>
      <w:r w:rsidR="00671CF2">
        <w:rPr>
          <w:rFonts w:ascii="Arial" w:hAnsi="Arial" w:cs="Arial"/>
          <w:color w:val="2A2A29"/>
          <w:spacing w:val="-6"/>
        </w:rPr>
        <w:t>-23.</w:t>
      </w:r>
    </w:p>
    <w:p w:rsidR="00E47F44" w:rsidRDefault="002A0EAE">
      <w:pPr>
        <w:tabs>
          <w:tab w:val="left" w:pos="2162"/>
          <w:tab w:val="left" w:pos="2162"/>
        </w:tabs>
        <w:spacing w:before="71" w:after="0" w:line="310" w:lineRule="exact"/>
        <w:ind w:left="1730" w:right="1257"/>
      </w:pPr>
      <w:r>
        <w:rPr>
          <w:rFonts w:ascii="Arial" w:hAnsi="Arial" w:cs="Arial"/>
          <w:color w:val="2A2A29"/>
          <w:spacing w:val="1"/>
        </w:rPr>
        <w:t>81</w:t>
      </w:r>
      <w:r w:rsidR="00671CF2">
        <w:rPr>
          <w:rFonts w:ascii="Arial" w:hAnsi="Arial" w:cs="Arial"/>
          <w:color w:val="2A2A29"/>
          <w:spacing w:val="1"/>
        </w:rPr>
        <w:t xml:space="preserve">. Gurnoor kaur, Dhoot. V. M; Bhojne. G. R; Upadhye, S. V.; Somkuwar, A. P and C. G.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2"/>
        </w:rPr>
        <w:t>Panchbhai</w:t>
      </w:r>
      <w:proofErr w:type="gramStart"/>
      <w:r w:rsidR="00671CF2">
        <w:rPr>
          <w:rFonts w:ascii="Arial" w:hAnsi="Arial" w:cs="Arial"/>
          <w:color w:val="2A2A29"/>
          <w:spacing w:val="-2"/>
        </w:rPr>
        <w:t>.(</w:t>
      </w:r>
      <w:proofErr w:type="gramEnd"/>
      <w:r w:rsidR="00671CF2">
        <w:rPr>
          <w:rFonts w:ascii="Arial" w:hAnsi="Arial" w:cs="Arial"/>
          <w:color w:val="2A2A29"/>
          <w:spacing w:val="-2"/>
        </w:rPr>
        <w:t xml:space="preserve">2019): Prevelance of Renal Anemia in Nagpur City. International Journal of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6"/>
        </w:rPr>
        <w:t xml:space="preserve">current Microbiology and applied </w:t>
      </w:r>
      <w:proofErr w:type="gramStart"/>
      <w:r w:rsidR="00671CF2">
        <w:rPr>
          <w:rFonts w:ascii="Arial" w:hAnsi="Arial" w:cs="Arial"/>
          <w:color w:val="2A2A29"/>
          <w:spacing w:val="-6"/>
        </w:rPr>
        <w:t>sciences.8(</w:t>
      </w:r>
      <w:proofErr w:type="gramEnd"/>
      <w:r w:rsidR="00671CF2">
        <w:rPr>
          <w:rFonts w:ascii="Arial" w:hAnsi="Arial" w:cs="Arial"/>
          <w:color w:val="2A2A29"/>
          <w:spacing w:val="-6"/>
        </w:rPr>
        <w:t>10).</w:t>
      </w:r>
    </w:p>
    <w:p w:rsidR="00E47F44" w:rsidRDefault="002A0EAE">
      <w:pPr>
        <w:tabs>
          <w:tab w:val="left" w:pos="2162"/>
        </w:tabs>
        <w:spacing w:before="79" w:after="0" w:line="300" w:lineRule="exact"/>
        <w:ind w:left="1730" w:right="1257"/>
        <w:jc w:val="both"/>
      </w:pPr>
      <w:proofErr w:type="gramStart"/>
      <w:r>
        <w:rPr>
          <w:rFonts w:ascii="Arial" w:hAnsi="Arial" w:cs="Arial"/>
          <w:color w:val="2A2A29"/>
          <w:spacing w:val="-7"/>
        </w:rPr>
        <w:t>82</w:t>
      </w:r>
      <w:r w:rsidR="00671CF2">
        <w:rPr>
          <w:rFonts w:ascii="Arial" w:hAnsi="Arial" w:cs="Arial"/>
          <w:color w:val="2A2A29"/>
          <w:spacing w:val="-7"/>
        </w:rPr>
        <w:t>. G. C.Thade; Bhojne.</w:t>
      </w:r>
      <w:proofErr w:type="gramEnd"/>
      <w:r w:rsidR="00671CF2">
        <w:rPr>
          <w:rFonts w:ascii="Arial" w:hAnsi="Arial" w:cs="Arial"/>
          <w:color w:val="2A2A29"/>
          <w:spacing w:val="-7"/>
        </w:rPr>
        <w:t xml:space="preserve"> G. R; Dhoot. V. M; Upadhye, S. V: C. G. Panchbhai; Gurnnor, K. (2019) </w:t>
      </w:r>
      <w:r w:rsidR="00671CF2">
        <w:br/>
      </w:r>
      <w:r w:rsidR="00671CF2">
        <w:rPr>
          <w:rFonts w:ascii="Arial" w:hAnsi="Arial" w:cs="Arial"/>
          <w:color w:val="2A2A29"/>
        </w:rPr>
        <w:tab/>
      </w:r>
      <w:r w:rsidR="00671CF2">
        <w:rPr>
          <w:rFonts w:ascii="Arial" w:hAnsi="Arial" w:cs="Arial"/>
          <w:color w:val="2A2A29"/>
          <w:spacing w:val="-7"/>
          <w:w w:val="97"/>
        </w:rPr>
        <w:t>One-year prevalence study of renal failure in canine of Nagpur. 8(10)1-5.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233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1"/>
        </w:rPr>
        <w:t>11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Pr="00434072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="Times New Roman" w:hAnsi="Times New Roman" w:cs="Times New Roman"/>
          <w:noProof/>
        </w:rPr>
        <w:lastRenderedPageBreak/>
        <w:pict>
          <v:shape id="_x0000_s1040" type="#_x0000_t75" style="position:absolute;margin-left:0;margin-top:0;width:595pt;height:841pt;z-index:-14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Pr="00434072" w:rsidRDefault="00E47F44">
      <w:pPr>
        <w:spacing w:after="0" w:line="299" w:lineRule="exact"/>
        <w:ind w:left="1737"/>
        <w:rPr>
          <w:rFonts w:ascii="Times New Roman" w:hAnsi="Times New Roman" w:cs="Times New Roman"/>
          <w:sz w:val="24"/>
          <w:szCs w:val="24"/>
        </w:rPr>
      </w:pPr>
    </w:p>
    <w:p w:rsidR="00E47F44" w:rsidRPr="00434072" w:rsidRDefault="00E47F44">
      <w:pPr>
        <w:spacing w:after="0" w:line="299" w:lineRule="exact"/>
        <w:ind w:left="1737"/>
        <w:rPr>
          <w:rFonts w:ascii="Times New Roman" w:hAnsi="Times New Roman" w:cs="Times New Roman"/>
          <w:sz w:val="24"/>
          <w:szCs w:val="24"/>
        </w:rPr>
      </w:pPr>
    </w:p>
    <w:p w:rsidR="00E47F44" w:rsidRPr="00434072" w:rsidRDefault="00E47F44">
      <w:pPr>
        <w:spacing w:after="0" w:line="299" w:lineRule="exact"/>
        <w:ind w:left="1737"/>
        <w:rPr>
          <w:rFonts w:ascii="Times New Roman" w:hAnsi="Times New Roman" w:cs="Times New Roman"/>
          <w:sz w:val="24"/>
          <w:szCs w:val="24"/>
        </w:rPr>
      </w:pPr>
    </w:p>
    <w:p w:rsidR="00434072" w:rsidRPr="00434072" w:rsidRDefault="003E52F5" w:rsidP="003E52F5">
      <w:pPr>
        <w:ind w:left="-284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8</w:t>
      </w:r>
      <w:r w:rsidR="002A0EA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Bhojne G.R., Dhoot V.M., Upadhye S.V. and Kalyani Thakur (2019).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Chylous Ascites with Liver Cirrhosis in a Dog.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Indian Journal of Canine Practice.</w:t>
      </w:r>
      <w:proofErr w:type="gramEnd"/>
      <w:r w:rsidR="00434072" w:rsidRPr="00434072">
        <w:rPr>
          <w:rFonts w:ascii="Arial" w:hAnsi="Arial" w:cs="Arial"/>
        </w:rPr>
        <w:t xml:space="preserve"> Vol.11, Issue 1, June 2019. Pp. 15-17.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84</w:t>
      </w:r>
      <w:proofErr w:type="gramStart"/>
      <w:r w:rsidR="003E52F5">
        <w:rPr>
          <w:rFonts w:ascii="Arial" w:hAnsi="Arial" w:cs="Arial"/>
        </w:rPr>
        <w:t>.</w:t>
      </w:r>
      <w:r w:rsidR="00434072" w:rsidRPr="00434072">
        <w:rPr>
          <w:rFonts w:ascii="Arial" w:hAnsi="Arial" w:cs="Arial"/>
        </w:rPr>
        <w:t>Sruthy</w:t>
      </w:r>
      <w:proofErr w:type="gramEnd"/>
      <w:r w:rsidR="00434072" w:rsidRPr="00434072">
        <w:rPr>
          <w:rFonts w:ascii="Arial" w:hAnsi="Arial" w:cs="Arial"/>
        </w:rPr>
        <w:t xml:space="preserve"> S, Tumlam U M., Warke S.R., Ingle V.C., Bhojne G.R., and Hedau M.S.(2019). VP6 gene based RT-PCR for detection of rotavirus associated with diarrhea in bovine calves. Journ of Entamology and Zoology Studies2019, 7 (6): 373-376.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85</w:t>
      </w:r>
      <w:r w:rsidR="003E52F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34072" w:rsidRPr="00434072">
        <w:rPr>
          <w:rFonts w:ascii="Arial" w:hAnsi="Arial" w:cs="Arial"/>
        </w:rPr>
        <w:t>M.S.Bawaskar., Sahatpure S.K., Takle V.U.</w:t>
      </w:r>
      <w:proofErr w:type="gramStart"/>
      <w:r w:rsidR="00434072" w:rsidRPr="00434072">
        <w:rPr>
          <w:rFonts w:ascii="Arial" w:hAnsi="Arial" w:cs="Arial"/>
        </w:rPr>
        <w:t>,Upadhye</w:t>
      </w:r>
      <w:proofErr w:type="gramEnd"/>
      <w:r w:rsidR="00434072" w:rsidRPr="00434072">
        <w:rPr>
          <w:rFonts w:ascii="Arial" w:hAnsi="Arial" w:cs="Arial"/>
        </w:rPr>
        <w:t xml:space="preserve"> S.V., and G.R.Bhojne ( 2019). </w:t>
      </w:r>
      <w:proofErr w:type="gramStart"/>
      <w:r w:rsidR="00434072" w:rsidRPr="00434072">
        <w:rPr>
          <w:rFonts w:ascii="Arial" w:hAnsi="Arial" w:cs="Arial"/>
        </w:rPr>
        <w:t>A case of Partial fetal maceration in Germman Shepherd Bitch and its successful management.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Indian Journ.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Of Canine Practice.</w:t>
      </w:r>
      <w:proofErr w:type="gramEnd"/>
      <w:r w:rsidR="00434072" w:rsidRPr="00434072">
        <w:rPr>
          <w:rFonts w:ascii="Arial" w:hAnsi="Arial" w:cs="Arial"/>
        </w:rPr>
        <w:t xml:space="preserve"> Vol.11 Issue 1, June </w:t>
      </w:r>
      <w:proofErr w:type="gramStart"/>
      <w:r w:rsidR="00434072" w:rsidRPr="00434072">
        <w:rPr>
          <w:rFonts w:ascii="Arial" w:hAnsi="Arial" w:cs="Arial"/>
        </w:rPr>
        <w:t>2019 ;</w:t>
      </w:r>
      <w:proofErr w:type="gramEnd"/>
      <w:r w:rsidR="00434072" w:rsidRPr="00434072">
        <w:rPr>
          <w:rFonts w:ascii="Arial" w:hAnsi="Arial" w:cs="Arial"/>
        </w:rPr>
        <w:t xml:space="preserve"> 56-57.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86</w:t>
      </w:r>
      <w:proofErr w:type="gramStart"/>
      <w:r>
        <w:rPr>
          <w:rFonts w:ascii="Arial" w:hAnsi="Arial" w:cs="Arial"/>
        </w:rPr>
        <w:t>.</w:t>
      </w:r>
      <w:r w:rsidR="007B0E8D">
        <w:rPr>
          <w:rFonts w:ascii="Arial" w:hAnsi="Arial" w:cs="Arial"/>
        </w:rPr>
        <w:t>G.R.Bhojne</w:t>
      </w:r>
      <w:proofErr w:type="gramEnd"/>
      <w:r w:rsidR="007B0E8D">
        <w:rPr>
          <w:rFonts w:ascii="Arial" w:hAnsi="Arial" w:cs="Arial"/>
        </w:rPr>
        <w:t xml:space="preserve">., Dhoot </w:t>
      </w:r>
      <w:r w:rsidR="00434072" w:rsidRPr="00434072">
        <w:rPr>
          <w:rFonts w:ascii="Arial" w:hAnsi="Arial" w:cs="Arial"/>
        </w:rPr>
        <w:t xml:space="preserve">V.M., Kalyani Thakur and S.P.Salvekar (2019). </w:t>
      </w:r>
      <w:proofErr w:type="gramStart"/>
      <w:r w:rsidR="00434072" w:rsidRPr="00434072">
        <w:rPr>
          <w:rFonts w:ascii="Arial" w:hAnsi="Arial" w:cs="Arial"/>
        </w:rPr>
        <w:t>Obessive compulsive tail chaising disorder in a St. Bernard Dog.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Indian Journ.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Of Canine Practice.</w:t>
      </w:r>
      <w:proofErr w:type="gramEnd"/>
      <w:r w:rsidR="00434072" w:rsidRPr="00434072">
        <w:rPr>
          <w:rFonts w:ascii="Arial" w:hAnsi="Arial" w:cs="Arial"/>
        </w:rPr>
        <w:t xml:space="preserve"> Vol.11 Issue 2, Dec. </w:t>
      </w:r>
      <w:proofErr w:type="gramStart"/>
      <w:r w:rsidR="00434072" w:rsidRPr="00434072">
        <w:rPr>
          <w:rFonts w:ascii="Arial" w:hAnsi="Arial" w:cs="Arial"/>
        </w:rPr>
        <w:t>2019 ;</w:t>
      </w:r>
      <w:proofErr w:type="gramEnd"/>
      <w:r w:rsidR="00434072" w:rsidRPr="00434072">
        <w:rPr>
          <w:rFonts w:ascii="Arial" w:hAnsi="Arial" w:cs="Arial"/>
        </w:rPr>
        <w:t xml:space="preserve"> 119-120.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87</w:t>
      </w:r>
      <w:r w:rsidR="003E52F5"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M.S.Bawaskar., Sahatpure S.K., Patil M.S.,.</w:t>
      </w:r>
      <w:proofErr w:type="gramStart"/>
      <w:r w:rsidR="00434072" w:rsidRPr="00434072">
        <w:rPr>
          <w:rFonts w:ascii="Arial" w:hAnsi="Arial" w:cs="Arial"/>
        </w:rPr>
        <w:t>,Upadhye</w:t>
      </w:r>
      <w:proofErr w:type="gramEnd"/>
      <w:r w:rsidR="00434072" w:rsidRPr="00434072">
        <w:rPr>
          <w:rFonts w:ascii="Arial" w:hAnsi="Arial" w:cs="Arial"/>
        </w:rPr>
        <w:t xml:space="preserve"> S.V. and G.R.Bhojne ( 2019). Influence of Gestational length, litter sie and parit of partial primary uterine inertia in bitches. </w:t>
      </w:r>
      <w:proofErr w:type="gramStart"/>
      <w:r w:rsidR="00434072" w:rsidRPr="00434072">
        <w:rPr>
          <w:rFonts w:ascii="Arial" w:hAnsi="Arial" w:cs="Arial"/>
        </w:rPr>
        <w:t>Indian Journ.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Of Canine Practice.</w:t>
      </w:r>
      <w:proofErr w:type="gramEnd"/>
      <w:r w:rsidR="00434072" w:rsidRPr="00434072">
        <w:rPr>
          <w:rFonts w:ascii="Arial" w:hAnsi="Arial" w:cs="Arial"/>
        </w:rPr>
        <w:t xml:space="preserve"> Vol.11 Issue2, </w:t>
      </w:r>
      <w:proofErr w:type="gramStart"/>
      <w:r w:rsidR="00434072" w:rsidRPr="00434072">
        <w:rPr>
          <w:rFonts w:ascii="Arial" w:hAnsi="Arial" w:cs="Arial"/>
        </w:rPr>
        <w:t>Dec.2019 ;</w:t>
      </w:r>
      <w:proofErr w:type="gramEnd"/>
      <w:r w:rsidR="00434072" w:rsidRPr="00434072">
        <w:rPr>
          <w:rFonts w:ascii="Arial" w:hAnsi="Arial" w:cs="Arial"/>
        </w:rPr>
        <w:t xml:space="preserve"> 131- 134.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88</w:t>
      </w:r>
      <w:r w:rsidR="003E52F5"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Magar, S.A., Warke S.R., Tumlam, U.M., Bhojne G.R.and Ingle V.C</w:t>
      </w:r>
      <w:proofErr w:type="gramStart"/>
      <w:r w:rsidR="00434072" w:rsidRPr="00434072">
        <w:rPr>
          <w:rFonts w:ascii="Arial" w:hAnsi="Arial" w:cs="Arial"/>
        </w:rPr>
        <w:t>.(</w:t>
      </w:r>
      <w:proofErr w:type="gramEnd"/>
      <w:r w:rsidR="00434072" w:rsidRPr="00434072">
        <w:rPr>
          <w:rFonts w:ascii="Arial" w:hAnsi="Arial" w:cs="Arial"/>
        </w:rPr>
        <w:t>2020).Molecular typing of Canine parovirus-2 occuring in Nagpur b multiplex PCR. Journ of Entamology and Zoology Studies 2020, 8 (1): 91-95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89</w:t>
      </w:r>
      <w:r w:rsidR="003E52F5"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 xml:space="preserve">Jadhav Y.B. Bhojne G.R., Dakshinkar N.P., Kurkure N.V. and Rangnekar M.N. (2020) Oral rehydration of adult cattle using isotonic solution of sugar,sodium chloride and potassium chloride. The Haryana </w:t>
      </w:r>
      <w:proofErr w:type="gramStart"/>
      <w:r w:rsidR="00434072" w:rsidRPr="00434072">
        <w:rPr>
          <w:rFonts w:ascii="Arial" w:hAnsi="Arial" w:cs="Arial"/>
        </w:rPr>
        <w:t>Veterinarian(</w:t>
      </w:r>
      <w:proofErr w:type="gramEnd"/>
      <w:r w:rsidR="00434072" w:rsidRPr="00434072">
        <w:rPr>
          <w:rFonts w:ascii="Arial" w:hAnsi="Arial" w:cs="Arial"/>
        </w:rPr>
        <w:t xml:space="preserve"> March 2020). </w:t>
      </w:r>
      <w:proofErr w:type="gramStart"/>
      <w:r w:rsidR="00434072" w:rsidRPr="00434072">
        <w:rPr>
          <w:rFonts w:ascii="Arial" w:hAnsi="Arial" w:cs="Arial"/>
        </w:rPr>
        <w:t>59 (SI).1-9 PP.93-95.</w:t>
      </w:r>
      <w:proofErr w:type="gramEnd"/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90</w:t>
      </w:r>
      <w:r w:rsidR="003E52F5"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.P.Y.Badwaik., Md. Javed Ashar and G.R.Bhojne. (2020). Importance of Vitamin D in Dogs Fed Homemade Diet: A Brief and Systematic Review. International Journal of current Microbiology and applied sciences. 9(11):22562-2568.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91</w:t>
      </w:r>
      <w:r w:rsidR="003E52F5"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Magar, S.A.</w:t>
      </w:r>
      <w:proofErr w:type="gramStart"/>
      <w:r w:rsidR="00434072" w:rsidRPr="00434072">
        <w:rPr>
          <w:rFonts w:ascii="Arial" w:hAnsi="Arial" w:cs="Arial"/>
        </w:rPr>
        <w:t>,Bhojne</w:t>
      </w:r>
      <w:proofErr w:type="gramEnd"/>
      <w:r w:rsidR="00434072" w:rsidRPr="00434072">
        <w:rPr>
          <w:rFonts w:ascii="Arial" w:hAnsi="Arial" w:cs="Arial"/>
        </w:rPr>
        <w:t xml:space="preserve">, G.R.&amp; V.M.Dhoot. </w:t>
      </w:r>
      <w:proofErr w:type="gramStart"/>
      <w:r w:rsidR="00434072" w:rsidRPr="00434072">
        <w:rPr>
          <w:rFonts w:ascii="Arial" w:hAnsi="Arial" w:cs="Arial"/>
        </w:rPr>
        <w:t>(2020). Canine masticatory myositis in a Cross-breed dog-A case Report.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Canine masticatory myositis in a Cross-breed dog-A case Report.</w:t>
      </w:r>
      <w:proofErr w:type="gramEnd"/>
      <w:r w:rsidR="00434072" w:rsidRPr="00434072">
        <w:rPr>
          <w:rFonts w:ascii="Arial" w:hAnsi="Arial" w:cs="Arial"/>
        </w:rPr>
        <w:t xml:space="preserve"> 7(1): 52-56</w:t>
      </w:r>
    </w:p>
    <w:p w:rsidR="00E01FA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92</w:t>
      </w:r>
      <w:r w:rsidR="00E01FA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01FA5">
        <w:rPr>
          <w:rFonts w:ascii="Arial" w:hAnsi="Arial" w:cs="Arial"/>
        </w:rPr>
        <w:t>Bhardwaj.Abhishek, Bawaskar M.S.</w:t>
      </w:r>
      <w:proofErr w:type="gramStart"/>
      <w:r w:rsidR="00E01FA5">
        <w:rPr>
          <w:rFonts w:ascii="Arial" w:hAnsi="Arial" w:cs="Arial"/>
        </w:rPr>
        <w:t>,Sahatpure</w:t>
      </w:r>
      <w:proofErr w:type="gramEnd"/>
      <w:r w:rsidR="00E01FA5">
        <w:rPr>
          <w:rFonts w:ascii="Arial" w:hAnsi="Arial" w:cs="Arial"/>
        </w:rPr>
        <w:t xml:space="preserve"> S.K.,Gawande A.P., Bhojne G.R. and D.V.Patil (2020). </w:t>
      </w:r>
      <w:proofErr w:type="gramStart"/>
      <w:r w:rsidR="00E01FA5">
        <w:rPr>
          <w:rFonts w:ascii="Arial" w:hAnsi="Arial" w:cs="Arial"/>
        </w:rPr>
        <w:t>Serum Cortisol, calcium and phosphorus concentrations in relation to incomplete cerical dilatation in goats.</w:t>
      </w:r>
      <w:proofErr w:type="gramEnd"/>
      <w:r w:rsidR="00E01FA5">
        <w:rPr>
          <w:rFonts w:ascii="Arial" w:hAnsi="Arial" w:cs="Arial"/>
        </w:rPr>
        <w:t xml:space="preserve"> Int. Jour.Curr.Microbial. App.Sci.9 (7) 628-632.</w:t>
      </w:r>
    </w:p>
    <w:p w:rsidR="003E52F5" w:rsidRPr="007B0E8D" w:rsidRDefault="002A0EAE" w:rsidP="003E52F5">
      <w:pPr>
        <w:ind w:left="-284"/>
        <w:jc w:val="both"/>
        <w:rPr>
          <w:rFonts w:ascii="Arial" w:hAnsi="Arial" w:cs="Arial"/>
          <w:b/>
        </w:rPr>
      </w:pPr>
      <w:r w:rsidRPr="007B0E8D">
        <w:rPr>
          <w:rFonts w:ascii="Arial" w:hAnsi="Arial" w:cs="Arial"/>
          <w:b/>
        </w:rPr>
        <w:t>93</w:t>
      </w:r>
      <w:r w:rsidR="00434072" w:rsidRPr="007B0E8D">
        <w:rPr>
          <w:rFonts w:ascii="Arial" w:hAnsi="Arial" w:cs="Arial"/>
          <w:b/>
        </w:rPr>
        <w:t>.</w:t>
      </w:r>
      <w:r w:rsidR="003E52F5" w:rsidRPr="007B0E8D">
        <w:rPr>
          <w:rFonts w:ascii="Arial" w:hAnsi="Arial" w:cs="Arial"/>
          <w:b/>
        </w:rPr>
        <w:t xml:space="preserve"> </w:t>
      </w:r>
      <w:r w:rsidR="00434072" w:rsidRPr="007B0E8D">
        <w:rPr>
          <w:rFonts w:ascii="Arial" w:hAnsi="Arial" w:cs="Arial"/>
          <w:b/>
        </w:rPr>
        <w:t>M.P. Sakhare, N.P.Dakshinkar.</w:t>
      </w:r>
      <w:proofErr w:type="gramStart"/>
      <w:r w:rsidR="00434072" w:rsidRPr="007B0E8D">
        <w:rPr>
          <w:rFonts w:ascii="Arial" w:hAnsi="Arial" w:cs="Arial"/>
          <w:b/>
        </w:rPr>
        <w:t>,N.V.Kurkure</w:t>
      </w:r>
      <w:proofErr w:type="gramEnd"/>
      <w:r w:rsidR="00434072" w:rsidRPr="007B0E8D">
        <w:rPr>
          <w:rFonts w:ascii="Arial" w:hAnsi="Arial" w:cs="Arial"/>
          <w:b/>
        </w:rPr>
        <w:t xml:space="preserve">.,S.V.Upadhye and Bhojne G.R. (2021). </w:t>
      </w:r>
      <w:proofErr w:type="gramStart"/>
      <w:r w:rsidR="00434072" w:rsidRPr="007B0E8D">
        <w:rPr>
          <w:rFonts w:ascii="Arial" w:hAnsi="Arial" w:cs="Arial"/>
          <w:b/>
        </w:rPr>
        <w:t>Determination of chemical composition of Panchgavya ghrita and garlic pill using gas chromatography and mass spectrometry (GC-MS).</w:t>
      </w:r>
      <w:proofErr w:type="gramEnd"/>
      <w:r w:rsidR="00434072" w:rsidRPr="007B0E8D">
        <w:rPr>
          <w:rFonts w:ascii="Arial" w:hAnsi="Arial" w:cs="Arial"/>
          <w:b/>
        </w:rPr>
        <w:t xml:space="preserve"> </w:t>
      </w:r>
      <w:proofErr w:type="gramStart"/>
      <w:r w:rsidR="00434072" w:rsidRPr="007B0E8D">
        <w:rPr>
          <w:rFonts w:ascii="Arial" w:hAnsi="Arial" w:cs="Arial"/>
          <w:b/>
        </w:rPr>
        <w:t>Journal of Entomology and Zoology Studies.</w:t>
      </w:r>
      <w:proofErr w:type="gramEnd"/>
      <w:r w:rsidR="00434072" w:rsidRPr="007B0E8D">
        <w:rPr>
          <w:rFonts w:ascii="Arial" w:hAnsi="Arial" w:cs="Arial"/>
          <w:b/>
        </w:rPr>
        <w:t xml:space="preserve"> 9(1)</w:t>
      </w:r>
      <w:proofErr w:type="gramStart"/>
      <w:r w:rsidR="00434072" w:rsidRPr="007B0E8D">
        <w:rPr>
          <w:rFonts w:ascii="Arial" w:hAnsi="Arial" w:cs="Arial"/>
          <w:b/>
        </w:rPr>
        <w:t>;1165</w:t>
      </w:r>
      <w:proofErr w:type="gramEnd"/>
      <w:r w:rsidR="00434072" w:rsidRPr="007B0E8D">
        <w:rPr>
          <w:rFonts w:ascii="Arial" w:hAnsi="Arial" w:cs="Arial"/>
          <w:b/>
        </w:rPr>
        <w:t>-1168.</w:t>
      </w:r>
    </w:p>
    <w:p w:rsidR="003E52F5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94</w:t>
      </w:r>
      <w:r w:rsidR="003E52F5"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MD.Javed Ashar, P.Y.Badwaik</w:t>
      </w:r>
      <w:proofErr w:type="gramStart"/>
      <w:r w:rsidR="00434072" w:rsidRPr="00434072">
        <w:rPr>
          <w:rFonts w:ascii="Arial" w:hAnsi="Arial" w:cs="Arial"/>
        </w:rPr>
        <w:t>,S.A</w:t>
      </w:r>
      <w:proofErr w:type="gramEnd"/>
      <w:r w:rsidR="00434072" w:rsidRPr="00434072">
        <w:rPr>
          <w:rFonts w:ascii="Arial" w:hAnsi="Arial" w:cs="Arial"/>
        </w:rPr>
        <w:t xml:space="preserve">. Magar and G.R.Bhojne. (2021). Bumblefoot in a pigeon (Columba livia): A clinical case report. </w:t>
      </w:r>
      <w:proofErr w:type="gramStart"/>
      <w:r w:rsidR="00434072" w:rsidRPr="00434072">
        <w:rPr>
          <w:rFonts w:ascii="Arial" w:hAnsi="Arial" w:cs="Arial"/>
        </w:rPr>
        <w:t>Journ.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Of Entamology and Zoology Studies.</w:t>
      </w:r>
      <w:proofErr w:type="gramEnd"/>
      <w:r w:rsidR="00434072" w:rsidRPr="00434072">
        <w:rPr>
          <w:rFonts w:ascii="Arial" w:hAnsi="Arial" w:cs="Arial"/>
        </w:rPr>
        <w:t xml:space="preserve"> 9(2)</w:t>
      </w:r>
      <w:proofErr w:type="gramStart"/>
      <w:r w:rsidR="00434072" w:rsidRPr="00434072">
        <w:rPr>
          <w:rFonts w:ascii="Arial" w:hAnsi="Arial" w:cs="Arial"/>
        </w:rPr>
        <w:t>;971</w:t>
      </w:r>
      <w:proofErr w:type="gramEnd"/>
      <w:r w:rsidR="00434072" w:rsidRPr="00434072">
        <w:rPr>
          <w:rFonts w:ascii="Arial" w:hAnsi="Arial" w:cs="Arial"/>
        </w:rPr>
        <w:t>-972.</w:t>
      </w:r>
    </w:p>
    <w:p w:rsidR="00434072" w:rsidRPr="00434072" w:rsidRDefault="002A0EAE" w:rsidP="003E52F5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95</w:t>
      </w:r>
      <w:r w:rsidR="00434072" w:rsidRPr="00434072">
        <w:rPr>
          <w:rFonts w:ascii="Arial" w:hAnsi="Arial" w:cs="Arial"/>
        </w:rPr>
        <w:t>.</w:t>
      </w:r>
      <w:r w:rsidR="003E52F5">
        <w:rPr>
          <w:rFonts w:ascii="Arial" w:hAnsi="Arial" w:cs="Arial"/>
        </w:rPr>
        <w:t xml:space="preserve"> </w:t>
      </w:r>
      <w:r w:rsidR="00434072" w:rsidRPr="00434072">
        <w:rPr>
          <w:rFonts w:ascii="Arial" w:hAnsi="Arial" w:cs="Arial"/>
        </w:rPr>
        <w:t>Sameeksha C., Bhojne G.R., Dhoot V.M.,Upadhye S.V.,Panchbhai C.G.,Somkuwar A.P.,Khan W.A. and Kriti Dohre. (2021). Age</w:t>
      </w:r>
      <w:proofErr w:type="gramStart"/>
      <w:r w:rsidR="00434072" w:rsidRPr="00434072">
        <w:rPr>
          <w:rFonts w:ascii="Arial" w:hAnsi="Arial" w:cs="Arial"/>
        </w:rPr>
        <w:t>,Breed</w:t>
      </w:r>
      <w:proofErr w:type="gramEnd"/>
      <w:r w:rsidR="00434072" w:rsidRPr="00434072">
        <w:rPr>
          <w:rFonts w:ascii="Arial" w:hAnsi="Arial" w:cs="Arial"/>
        </w:rPr>
        <w:t xml:space="preserve"> and Gender-wise prevalence of hepatic disorders in dogs of Nagpur City. International Journal of current Microbiology and applied sciences. 10(02)</w:t>
      </w:r>
      <w:proofErr w:type="gramStart"/>
      <w:r w:rsidR="00434072" w:rsidRPr="00434072">
        <w:rPr>
          <w:rFonts w:ascii="Arial" w:hAnsi="Arial" w:cs="Arial"/>
        </w:rPr>
        <w:t>;1685</w:t>
      </w:r>
      <w:proofErr w:type="gramEnd"/>
      <w:r w:rsidR="00434072" w:rsidRPr="00434072">
        <w:rPr>
          <w:rFonts w:ascii="Arial" w:hAnsi="Arial" w:cs="Arial"/>
        </w:rPr>
        <w:t>-1689.</w:t>
      </w:r>
    </w:p>
    <w:tbl>
      <w:tblPr>
        <w:tblW w:w="0" w:type="auto"/>
        <w:tblLook w:val="04A0"/>
      </w:tblPr>
      <w:tblGrid>
        <w:gridCol w:w="3570"/>
        <w:gridCol w:w="681"/>
        <w:gridCol w:w="1727"/>
        <w:gridCol w:w="1547"/>
        <w:gridCol w:w="1196"/>
      </w:tblGrid>
      <w:tr w:rsidR="00434072" w:rsidRPr="00434072" w:rsidTr="003E52F5">
        <w:tc>
          <w:tcPr>
            <w:tcW w:w="3570" w:type="dxa"/>
          </w:tcPr>
          <w:p w:rsidR="00434072" w:rsidRPr="00434072" w:rsidRDefault="00434072" w:rsidP="0043407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681" w:type="dxa"/>
          </w:tcPr>
          <w:p w:rsidR="00434072" w:rsidRPr="00434072" w:rsidRDefault="00434072" w:rsidP="0043407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27" w:type="dxa"/>
          </w:tcPr>
          <w:p w:rsidR="00434072" w:rsidRPr="00434072" w:rsidRDefault="00434072" w:rsidP="0043407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47" w:type="dxa"/>
          </w:tcPr>
          <w:p w:rsidR="00434072" w:rsidRPr="00434072" w:rsidRDefault="00434072" w:rsidP="0043407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196" w:type="dxa"/>
          </w:tcPr>
          <w:p w:rsidR="00434072" w:rsidRPr="00434072" w:rsidRDefault="00434072" w:rsidP="0043407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3E52F5" w:rsidRDefault="003E52F5" w:rsidP="00434072">
      <w:pPr>
        <w:jc w:val="both"/>
        <w:rPr>
          <w:rFonts w:ascii="Arial" w:hAnsi="Arial" w:cs="Arial"/>
        </w:rPr>
      </w:pPr>
    </w:p>
    <w:p w:rsidR="003E52F5" w:rsidRDefault="003E52F5" w:rsidP="00434072">
      <w:pPr>
        <w:jc w:val="both"/>
        <w:rPr>
          <w:rFonts w:ascii="Arial" w:hAnsi="Arial" w:cs="Arial"/>
        </w:rPr>
      </w:pPr>
    </w:p>
    <w:p w:rsidR="003E52F5" w:rsidRDefault="003E52F5" w:rsidP="00434072">
      <w:pPr>
        <w:jc w:val="both"/>
        <w:rPr>
          <w:rFonts w:ascii="Arial" w:hAnsi="Arial" w:cs="Arial"/>
        </w:rPr>
      </w:pPr>
    </w:p>
    <w:p w:rsidR="003E52F5" w:rsidRDefault="003E52F5" w:rsidP="00434072">
      <w:pPr>
        <w:jc w:val="both"/>
        <w:rPr>
          <w:rFonts w:ascii="Arial" w:hAnsi="Arial" w:cs="Arial"/>
        </w:rPr>
      </w:pPr>
    </w:p>
    <w:p w:rsidR="003E52F5" w:rsidRDefault="003E52F5" w:rsidP="00434072">
      <w:pPr>
        <w:jc w:val="both"/>
        <w:rPr>
          <w:rFonts w:ascii="Arial" w:hAnsi="Arial" w:cs="Arial"/>
        </w:rPr>
      </w:pPr>
    </w:p>
    <w:p w:rsidR="003E52F5" w:rsidRDefault="003E52F5" w:rsidP="00434072">
      <w:pPr>
        <w:jc w:val="both"/>
        <w:rPr>
          <w:rFonts w:ascii="Arial" w:hAnsi="Arial" w:cs="Arial"/>
        </w:rPr>
      </w:pPr>
    </w:p>
    <w:p w:rsidR="00A8238A" w:rsidRDefault="003E52F5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8238A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</w:t>
      </w:r>
      <w:r w:rsidR="00434072" w:rsidRPr="00434072">
        <w:rPr>
          <w:rFonts w:ascii="Arial" w:hAnsi="Arial" w:cs="Arial"/>
        </w:rPr>
        <w:t>Kalyani Thakur., Dhoot .M.</w:t>
      </w:r>
      <w:proofErr w:type="gramStart"/>
      <w:r w:rsidR="00434072" w:rsidRPr="00434072">
        <w:rPr>
          <w:rFonts w:ascii="Arial" w:hAnsi="Arial" w:cs="Arial"/>
        </w:rPr>
        <w:t>,Bhojne</w:t>
      </w:r>
      <w:proofErr w:type="gramEnd"/>
      <w:r w:rsidR="00434072" w:rsidRPr="00434072">
        <w:rPr>
          <w:rFonts w:ascii="Arial" w:hAnsi="Arial" w:cs="Arial"/>
        </w:rPr>
        <w:t xml:space="preserve"> G.R.,and S.V.Upadhye (2021) Intermittent hemodialysis in a Labrador retriever dog. The Pharma Innovation Journal 2021; SP-10(7):689-693</w:t>
      </w:r>
    </w:p>
    <w:p w:rsidR="00A8238A" w:rsidRDefault="003E52F5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8238A">
        <w:rPr>
          <w:rFonts w:ascii="Arial" w:hAnsi="Arial" w:cs="Arial"/>
        </w:rPr>
        <w:t>7</w:t>
      </w:r>
      <w:r w:rsidR="00434072" w:rsidRPr="00434072">
        <w:rPr>
          <w:rFonts w:ascii="Arial" w:hAnsi="Arial" w:cs="Arial"/>
        </w:rPr>
        <w:t>. Kalyani Thakur., Dhoot .M.</w:t>
      </w:r>
      <w:proofErr w:type="gramStart"/>
      <w:r w:rsidR="00434072" w:rsidRPr="00434072">
        <w:rPr>
          <w:rFonts w:ascii="Arial" w:hAnsi="Arial" w:cs="Arial"/>
        </w:rPr>
        <w:t>,Bhojne</w:t>
      </w:r>
      <w:proofErr w:type="gramEnd"/>
      <w:r w:rsidR="00434072" w:rsidRPr="00434072">
        <w:rPr>
          <w:rFonts w:ascii="Arial" w:hAnsi="Arial" w:cs="Arial"/>
        </w:rPr>
        <w:t xml:space="preserve"> G.R., S.V.Upadhye and  A.P.Somkuwar (2021). </w:t>
      </w:r>
      <w:proofErr w:type="gramStart"/>
      <w:r w:rsidR="00434072" w:rsidRPr="00434072">
        <w:rPr>
          <w:rFonts w:ascii="Arial" w:hAnsi="Arial" w:cs="Arial"/>
        </w:rPr>
        <w:t>Effect of probiotic on hemato-biochemical alterations in dogs with chronic kidney disease.</w:t>
      </w:r>
      <w:proofErr w:type="gramEnd"/>
      <w:r w:rsidR="00434072" w:rsidRPr="00434072">
        <w:rPr>
          <w:rFonts w:ascii="Arial" w:hAnsi="Arial" w:cs="Arial"/>
        </w:rPr>
        <w:t xml:space="preserve"> The Pharma Innovation Journal 2021; SP-10(6):507-513.</w:t>
      </w:r>
    </w:p>
    <w:p w:rsidR="00A8238A" w:rsidRDefault="00D328B7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8238A">
        <w:rPr>
          <w:rFonts w:ascii="Arial" w:hAnsi="Arial" w:cs="Arial"/>
        </w:rPr>
        <w:t>8</w:t>
      </w:r>
      <w:r w:rsidR="00434072" w:rsidRPr="00434072">
        <w:rPr>
          <w:rFonts w:ascii="Arial" w:hAnsi="Arial" w:cs="Arial"/>
        </w:rPr>
        <w:t xml:space="preserve">. Kirti Dhore, .M.Dhoot, Bhojne G.R.,Panchabhai C.G.,Upadhye S.V.Chaudhari S.P. and Sujit Kolangath (2021).  </w:t>
      </w:r>
      <w:proofErr w:type="gramStart"/>
      <w:r w:rsidR="00434072" w:rsidRPr="00434072">
        <w:rPr>
          <w:rFonts w:ascii="Arial" w:hAnsi="Arial" w:cs="Arial"/>
        </w:rPr>
        <w:t>Prevalence of Malassezia infection in dogs of Nagpur City.</w:t>
      </w:r>
      <w:proofErr w:type="gramEnd"/>
      <w:r w:rsidR="00434072" w:rsidRPr="00434072">
        <w:rPr>
          <w:rFonts w:ascii="Arial" w:hAnsi="Arial" w:cs="Arial"/>
        </w:rPr>
        <w:t xml:space="preserve"> Int.J.Curr. Microbiol.App. Sci.10 (2): 2269-2273. </w:t>
      </w:r>
    </w:p>
    <w:p w:rsidR="00A8238A" w:rsidRDefault="00A8238A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99</w:t>
      </w:r>
      <w:proofErr w:type="gramStart"/>
      <w:r w:rsidR="00434072" w:rsidRPr="00434072">
        <w:rPr>
          <w:rFonts w:ascii="Arial" w:hAnsi="Arial" w:cs="Arial"/>
        </w:rPr>
        <w:t>.Payghan</w:t>
      </w:r>
      <w:proofErr w:type="gramEnd"/>
      <w:r w:rsidR="00434072" w:rsidRPr="00434072">
        <w:rPr>
          <w:rFonts w:ascii="Arial" w:hAnsi="Arial" w:cs="Arial"/>
        </w:rPr>
        <w:t xml:space="preserve"> P.S.,Dhoot .M. Bhojne G.R., Panchabhai C.G., Badwaik P.Y. and Shrideeksha (2021). </w:t>
      </w:r>
      <w:proofErr w:type="gramStart"/>
      <w:r w:rsidR="00434072" w:rsidRPr="00434072">
        <w:rPr>
          <w:rFonts w:ascii="Arial" w:hAnsi="Arial" w:cs="Arial"/>
        </w:rPr>
        <w:t>Successful therapeutic management of a refractory case of generalised demodicosis in a dog.</w:t>
      </w:r>
      <w:proofErr w:type="gramEnd"/>
      <w:r w:rsidR="00434072" w:rsidRPr="00434072">
        <w:rPr>
          <w:rFonts w:ascii="Arial" w:hAnsi="Arial" w:cs="Arial"/>
        </w:rPr>
        <w:t xml:space="preserve"> </w:t>
      </w:r>
      <w:proofErr w:type="gramStart"/>
      <w:r w:rsidR="00434072" w:rsidRPr="00434072">
        <w:rPr>
          <w:rFonts w:ascii="Arial" w:hAnsi="Arial" w:cs="Arial"/>
        </w:rPr>
        <w:t>Indian J.Vet.</w:t>
      </w:r>
      <w:proofErr w:type="gramEnd"/>
      <w:r w:rsidR="00434072" w:rsidRPr="00434072">
        <w:rPr>
          <w:rFonts w:ascii="Arial" w:hAnsi="Arial" w:cs="Arial"/>
        </w:rPr>
        <w:t xml:space="preserve"> Public Health.2021 8(1): 41-45.</w:t>
      </w:r>
    </w:p>
    <w:p w:rsidR="00A8238A" w:rsidRDefault="00D328B7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A8238A">
        <w:rPr>
          <w:rFonts w:ascii="Arial" w:hAnsi="Arial" w:cs="Arial"/>
        </w:rPr>
        <w:t>0</w:t>
      </w:r>
      <w:r w:rsidR="00434072" w:rsidRPr="00434072">
        <w:rPr>
          <w:rFonts w:ascii="Arial" w:hAnsi="Arial" w:cs="Arial"/>
        </w:rPr>
        <w:t xml:space="preserve">. Shrideeksha, Dhoot .V.M., Bhojne G.R.,Panchabhai C.G.,Badwaik P.Y. and Payghan P.S.(2021).Therapeutic management of Sarcoptic mange in a rabbit. </w:t>
      </w:r>
      <w:proofErr w:type="gramStart"/>
      <w:r w:rsidR="00434072" w:rsidRPr="00434072">
        <w:rPr>
          <w:rFonts w:ascii="Arial" w:hAnsi="Arial" w:cs="Arial"/>
        </w:rPr>
        <w:t>Indian J.Vet.</w:t>
      </w:r>
      <w:proofErr w:type="gramEnd"/>
      <w:r w:rsidR="00434072" w:rsidRPr="00434072">
        <w:rPr>
          <w:rFonts w:ascii="Arial" w:hAnsi="Arial" w:cs="Arial"/>
        </w:rPr>
        <w:t xml:space="preserve"> Public Health.2021 8(1): 58-62.</w:t>
      </w:r>
    </w:p>
    <w:p w:rsidR="00A8238A" w:rsidRDefault="00D328B7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A8238A">
        <w:rPr>
          <w:rFonts w:ascii="Arial" w:hAnsi="Arial" w:cs="Arial"/>
        </w:rPr>
        <w:t>1</w:t>
      </w:r>
      <w:r w:rsidR="00434072" w:rsidRPr="00434072">
        <w:rPr>
          <w:rFonts w:ascii="Arial" w:hAnsi="Arial" w:cs="Arial"/>
        </w:rPr>
        <w:t xml:space="preserve">. P.Y.Badwaik., Panchabhai C.G., Dhoot V.M., Bhojne G.R. and Md. Jaed Ashar (2021). </w:t>
      </w:r>
      <w:proofErr w:type="gramStart"/>
      <w:r w:rsidR="00434072" w:rsidRPr="00434072">
        <w:rPr>
          <w:rFonts w:ascii="Arial" w:hAnsi="Arial" w:cs="Arial"/>
        </w:rPr>
        <w:t>Successful treatment of a refractory case of canine generalixed demodecosis in a Doberman Dog.</w:t>
      </w:r>
      <w:proofErr w:type="gramEnd"/>
      <w:r w:rsidR="00434072" w:rsidRPr="00434072">
        <w:rPr>
          <w:rFonts w:ascii="Arial" w:hAnsi="Arial" w:cs="Arial"/>
        </w:rPr>
        <w:t xml:space="preserve"> Indian J.Vet.Med.Vol.41.Dec.2021 No.2;</w:t>
      </w:r>
      <w:r w:rsidR="00454939">
        <w:rPr>
          <w:rFonts w:ascii="Arial" w:hAnsi="Arial" w:cs="Arial"/>
        </w:rPr>
        <w:t xml:space="preserve"> </w:t>
      </w:r>
      <w:r w:rsidR="00434072" w:rsidRPr="00434072">
        <w:rPr>
          <w:rFonts w:ascii="Arial" w:hAnsi="Arial" w:cs="Arial"/>
        </w:rPr>
        <w:t>91-93.</w:t>
      </w:r>
    </w:p>
    <w:p w:rsidR="00434072" w:rsidRPr="00434072" w:rsidRDefault="00D328B7" w:rsidP="00A8238A">
      <w:pPr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A8238A">
        <w:rPr>
          <w:rFonts w:ascii="Arial" w:hAnsi="Arial" w:cs="Arial"/>
        </w:rPr>
        <w:t>2</w:t>
      </w:r>
      <w:r w:rsidR="00434072" w:rsidRPr="00434072">
        <w:rPr>
          <w:rFonts w:ascii="Arial" w:hAnsi="Arial" w:cs="Arial"/>
        </w:rPr>
        <w:t xml:space="preserve">. P.Y.Badwaik., Panchabhai C.G., Dhoot V.M., Bhojne G.R., S.V.Upadhye and S.M.Kolangath (2022). </w:t>
      </w:r>
      <w:proofErr w:type="gramStart"/>
      <w:r w:rsidR="00434072" w:rsidRPr="00434072">
        <w:rPr>
          <w:rFonts w:ascii="Arial" w:hAnsi="Arial" w:cs="Arial"/>
        </w:rPr>
        <w:t xml:space="preserve">Prevalence of canine Parvo </w:t>
      </w:r>
      <w:r w:rsidR="00454939">
        <w:rPr>
          <w:rFonts w:ascii="Arial" w:hAnsi="Arial" w:cs="Arial"/>
        </w:rPr>
        <w:t>v</w:t>
      </w:r>
      <w:r w:rsidR="00434072" w:rsidRPr="00434072">
        <w:rPr>
          <w:rFonts w:ascii="Arial" w:hAnsi="Arial" w:cs="Arial"/>
        </w:rPr>
        <w:t>irus infection in dogs in Nagpur.</w:t>
      </w:r>
      <w:proofErr w:type="gramEnd"/>
      <w:r w:rsidR="00434072" w:rsidRPr="00434072">
        <w:rPr>
          <w:rFonts w:ascii="Arial" w:hAnsi="Arial" w:cs="Arial"/>
        </w:rPr>
        <w:t xml:space="preserve"> The Pharma Innovation </w:t>
      </w:r>
      <w:proofErr w:type="gramStart"/>
      <w:r w:rsidR="00434072" w:rsidRPr="00434072">
        <w:rPr>
          <w:rFonts w:ascii="Arial" w:hAnsi="Arial" w:cs="Arial"/>
        </w:rPr>
        <w:t>Journal.2022 ;</w:t>
      </w:r>
      <w:proofErr w:type="gramEnd"/>
      <w:r w:rsidR="00434072" w:rsidRPr="00434072">
        <w:rPr>
          <w:rFonts w:ascii="Arial" w:hAnsi="Arial" w:cs="Arial"/>
        </w:rPr>
        <w:t xml:space="preserve"> SP-11 (8): 500-502. </w:t>
      </w:r>
    </w:p>
    <w:p w:rsidR="00E47F44" w:rsidRPr="00434072" w:rsidRDefault="00E47F44">
      <w:pPr>
        <w:spacing w:after="0" w:line="299" w:lineRule="exact"/>
        <w:ind w:left="1737"/>
        <w:rPr>
          <w:rFonts w:ascii="Arial" w:hAnsi="Arial" w:cs="Arial"/>
        </w:rPr>
      </w:pPr>
    </w:p>
    <w:p w:rsidR="00E47F44" w:rsidRPr="009C2852" w:rsidRDefault="009C2852" w:rsidP="00D328B7">
      <w:pPr>
        <w:spacing w:before="117" w:after="0" w:line="299" w:lineRule="exact"/>
        <w:rPr>
          <w:b/>
          <w:bCs/>
        </w:rPr>
      </w:pPr>
      <w:r>
        <w:rPr>
          <w:rFonts w:ascii="Arial" w:hAnsi="Arial" w:cs="Arial"/>
          <w:b/>
          <w:bCs/>
          <w:color w:val="00525D"/>
          <w:spacing w:val="-7"/>
          <w:w w:val="80"/>
          <w:sz w:val="26"/>
          <w:szCs w:val="26"/>
        </w:rPr>
        <w:t xml:space="preserve">BOOKS/MONOGRAPHS PUBLISHED </w:t>
      </w:r>
    </w:p>
    <w:p w:rsidR="00E47F44" w:rsidRDefault="00671CF2" w:rsidP="00D328B7">
      <w:pPr>
        <w:spacing w:before="119" w:after="0" w:line="253" w:lineRule="exact"/>
      </w:pPr>
      <w:r>
        <w:rPr>
          <w:rFonts w:ascii="Arial" w:hAnsi="Arial" w:cs="Arial"/>
          <w:color w:val="112023"/>
          <w:spacing w:val="-7"/>
        </w:rPr>
        <w:t>a)   Booklet in English: Lovely Pet</w:t>
      </w:r>
    </w:p>
    <w:p w:rsidR="00E47F44" w:rsidRDefault="00671CF2" w:rsidP="00D328B7">
      <w:pPr>
        <w:spacing w:before="127" w:after="0" w:line="253" w:lineRule="exact"/>
      </w:pPr>
      <w:r>
        <w:rPr>
          <w:rFonts w:ascii="Arial" w:hAnsi="Arial" w:cs="Arial"/>
          <w:color w:val="112023"/>
          <w:spacing w:val="-3"/>
        </w:rPr>
        <w:t>b)   Books in Marathi:</w:t>
      </w:r>
    </w:p>
    <w:p w:rsidR="00E47F44" w:rsidRDefault="00671CF2" w:rsidP="00D328B7">
      <w:pPr>
        <w:spacing w:before="107" w:after="0" w:line="253" w:lineRule="exact"/>
      </w:pPr>
      <w:r>
        <w:rPr>
          <w:rFonts w:ascii="Arial" w:hAnsi="Arial" w:cs="Arial"/>
          <w:color w:val="112023"/>
          <w:spacing w:val="-7"/>
          <w:w w:val="95"/>
        </w:rPr>
        <w:t xml:space="preserve">1. Pashunche Prathmik Arogya </w:t>
      </w:r>
      <w:proofErr w:type="gramStart"/>
      <w:r>
        <w:rPr>
          <w:rFonts w:ascii="Arial" w:hAnsi="Arial" w:cs="Arial"/>
          <w:color w:val="112023"/>
          <w:spacing w:val="-7"/>
          <w:w w:val="95"/>
        </w:rPr>
        <w:t>Va</w:t>
      </w:r>
      <w:proofErr w:type="gramEnd"/>
      <w:r>
        <w:rPr>
          <w:rFonts w:ascii="Arial" w:hAnsi="Arial" w:cs="Arial"/>
          <w:color w:val="112023"/>
          <w:spacing w:val="-7"/>
          <w:w w:val="95"/>
        </w:rPr>
        <w:t xml:space="preserve"> Prathamopchar</w:t>
      </w:r>
    </w:p>
    <w:p w:rsidR="00E47F44" w:rsidRDefault="00671CF2" w:rsidP="00D328B7">
      <w:pPr>
        <w:spacing w:before="127" w:after="0" w:line="253" w:lineRule="exact"/>
      </w:pPr>
      <w:r>
        <w:rPr>
          <w:rFonts w:ascii="Arial" w:hAnsi="Arial" w:cs="Arial"/>
          <w:color w:val="112023"/>
          <w:spacing w:val="-7"/>
          <w:w w:val="95"/>
        </w:rPr>
        <w:t>2. Shetriya Adhikaryansathi Vanya Jiv Aarogya Pustika</w:t>
      </w:r>
    </w:p>
    <w:p w:rsidR="00E47F44" w:rsidRDefault="00671CF2" w:rsidP="00D328B7">
      <w:pPr>
        <w:spacing w:before="127" w:after="0" w:line="253" w:lineRule="exact"/>
      </w:pPr>
      <w:r>
        <w:rPr>
          <w:rFonts w:ascii="Arial" w:hAnsi="Arial" w:cs="Arial"/>
          <w:color w:val="112023"/>
          <w:spacing w:val="-7"/>
          <w:w w:val="95"/>
        </w:rPr>
        <w:t>3. Vanyajiv Sanwardhan</w:t>
      </w:r>
    </w:p>
    <w:p w:rsidR="00E47F44" w:rsidRDefault="00671CF2" w:rsidP="00D328B7">
      <w:pPr>
        <w:spacing w:before="107" w:after="0" w:line="253" w:lineRule="exact"/>
      </w:pPr>
      <w:r>
        <w:rPr>
          <w:rFonts w:ascii="Arial" w:hAnsi="Arial" w:cs="Arial"/>
          <w:color w:val="112023"/>
          <w:spacing w:val="-7"/>
          <w:w w:val="96"/>
        </w:rPr>
        <w:t>4. Contributed One Chapter in Veterinary Public Health One Health Book.</w:t>
      </w:r>
    </w:p>
    <w:p w:rsidR="00E47F44" w:rsidRDefault="00671CF2" w:rsidP="00D328B7">
      <w:pPr>
        <w:tabs>
          <w:tab w:val="left" w:pos="2164"/>
        </w:tabs>
        <w:spacing w:before="89" w:after="0" w:line="300" w:lineRule="exact"/>
        <w:ind w:right="141"/>
      </w:pPr>
      <w:r>
        <w:rPr>
          <w:rFonts w:ascii="Arial" w:hAnsi="Arial" w:cs="Arial"/>
          <w:color w:val="112023"/>
          <w:spacing w:val="-5"/>
        </w:rPr>
        <w:t xml:space="preserve">c)   Contributed one chapter in Workshop on Wildlife Health &amp; Disease Diagnosis organized by </w:t>
      </w:r>
      <w:r>
        <w:rPr>
          <w:rFonts w:ascii="Arial" w:hAnsi="Arial" w:cs="Arial"/>
          <w:color w:val="112023"/>
          <w:spacing w:val="-7"/>
        </w:rPr>
        <w:t>Forest Department and one chapter in Scientific Goat Farming Booklet.</w:t>
      </w:r>
    </w:p>
    <w:p w:rsidR="00E47F44" w:rsidRDefault="00671CF2" w:rsidP="00D328B7">
      <w:pPr>
        <w:spacing w:before="119" w:after="0" w:line="253" w:lineRule="exact"/>
      </w:pPr>
      <w:r>
        <w:rPr>
          <w:rFonts w:ascii="Arial" w:hAnsi="Arial" w:cs="Arial"/>
          <w:color w:val="112023"/>
          <w:spacing w:val="-6"/>
        </w:rPr>
        <w:t>d)   Contributed in 3 books useful for farmers and forest officials</w:t>
      </w:r>
    </w:p>
    <w:p w:rsidR="00E47F44" w:rsidRDefault="00671CF2" w:rsidP="00D328B7">
      <w:pPr>
        <w:tabs>
          <w:tab w:val="left" w:pos="2583"/>
        </w:tabs>
        <w:spacing w:before="122" w:after="0" w:line="253" w:lineRule="exact"/>
      </w:pPr>
      <w:r>
        <w:rPr>
          <w:rFonts w:ascii="Arial" w:hAnsi="Arial" w:cs="Arial"/>
          <w:color w:val="112023"/>
          <w:spacing w:val="-4"/>
        </w:rPr>
        <w:t>i)</w:t>
      </w:r>
      <w:r w:rsidR="00D328B7">
        <w:rPr>
          <w:rFonts w:ascii="Arial" w:hAnsi="Arial" w:cs="Arial"/>
          <w:color w:val="112023"/>
        </w:rPr>
        <w:t xml:space="preserve"> </w:t>
      </w:r>
      <w:r>
        <w:rPr>
          <w:rFonts w:ascii="Arial" w:hAnsi="Arial" w:cs="Arial"/>
          <w:color w:val="112023"/>
          <w:spacing w:val="-6"/>
        </w:rPr>
        <w:t>Wildlife health book for forest officials</w:t>
      </w:r>
    </w:p>
    <w:p w:rsidR="00E47F44" w:rsidRDefault="00671CF2" w:rsidP="00D328B7">
      <w:pPr>
        <w:tabs>
          <w:tab w:val="left" w:pos="2583"/>
        </w:tabs>
        <w:spacing w:before="119" w:after="0" w:line="253" w:lineRule="exact"/>
        <w:rPr>
          <w:rFonts w:ascii="Arial" w:hAnsi="Arial" w:cs="Arial"/>
          <w:color w:val="112023"/>
          <w:spacing w:val="-7"/>
        </w:rPr>
      </w:pPr>
      <w:r>
        <w:rPr>
          <w:rFonts w:ascii="Arial" w:hAnsi="Arial" w:cs="Arial"/>
          <w:color w:val="112023"/>
          <w:spacing w:val="-4"/>
        </w:rPr>
        <w:t>ii)</w:t>
      </w:r>
      <w:r w:rsidR="00D328B7">
        <w:rPr>
          <w:rFonts w:ascii="Arial" w:hAnsi="Arial" w:cs="Arial"/>
          <w:color w:val="112023"/>
        </w:rPr>
        <w:t xml:space="preserve"> </w:t>
      </w:r>
      <w:r>
        <w:rPr>
          <w:rFonts w:ascii="Arial" w:hAnsi="Arial" w:cs="Arial"/>
          <w:color w:val="112023"/>
          <w:spacing w:val="-7"/>
        </w:rPr>
        <w:t>Wildlife Conservation</w:t>
      </w:r>
    </w:p>
    <w:p w:rsidR="00CC0B2E" w:rsidRPr="006374DE" w:rsidRDefault="00CC0B2E" w:rsidP="00D328B7">
      <w:pPr>
        <w:tabs>
          <w:tab w:val="left" w:pos="2583"/>
        </w:tabs>
        <w:spacing w:before="119" w:after="0" w:line="253" w:lineRule="exact"/>
        <w:rPr>
          <w:rFonts w:ascii="Arial" w:hAnsi="Arial" w:cs="Arial"/>
        </w:rPr>
      </w:pPr>
      <w:r w:rsidRPr="006374DE">
        <w:rPr>
          <w:rFonts w:ascii="Arial" w:hAnsi="Arial" w:cs="Arial"/>
          <w:color w:val="112023"/>
          <w:spacing w:val="-7"/>
        </w:rPr>
        <w:t xml:space="preserve">e) </w:t>
      </w:r>
      <w:r w:rsidRPr="006374DE">
        <w:rPr>
          <w:rFonts w:ascii="Arial" w:hAnsi="Arial" w:cs="Arial"/>
        </w:rPr>
        <w:t xml:space="preserve">English </w:t>
      </w:r>
      <w:proofErr w:type="gramStart"/>
      <w:r w:rsidRPr="006374DE">
        <w:rPr>
          <w:rFonts w:ascii="Arial" w:hAnsi="Arial" w:cs="Arial"/>
        </w:rPr>
        <w:t>Booklet :</w:t>
      </w:r>
      <w:proofErr w:type="gramEnd"/>
      <w:r w:rsidRPr="006374DE">
        <w:rPr>
          <w:rFonts w:ascii="Arial" w:hAnsi="Arial" w:cs="Arial"/>
        </w:rPr>
        <w:t xml:space="preserve"> Control of Tick Infestation Through Polyherbal Indigenous Medication on NIF Project</w:t>
      </w:r>
    </w:p>
    <w:p w:rsidR="00CC0B2E" w:rsidRPr="006374DE" w:rsidRDefault="00CC0B2E" w:rsidP="00D328B7">
      <w:pPr>
        <w:tabs>
          <w:tab w:val="left" w:pos="2583"/>
        </w:tabs>
        <w:spacing w:before="119" w:after="0" w:line="253" w:lineRule="exact"/>
        <w:rPr>
          <w:rFonts w:ascii="Arial" w:hAnsi="Arial" w:cs="Arial"/>
        </w:rPr>
      </w:pPr>
      <w:r w:rsidRPr="006374DE">
        <w:rPr>
          <w:rFonts w:ascii="Arial" w:hAnsi="Arial" w:cs="Arial"/>
        </w:rPr>
        <w:t xml:space="preserve">f)  Marathi </w:t>
      </w:r>
      <w:proofErr w:type="gramStart"/>
      <w:r w:rsidRPr="006374DE">
        <w:rPr>
          <w:rFonts w:ascii="Arial" w:hAnsi="Arial" w:cs="Arial"/>
        </w:rPr>
        <w:t>Booklet :</w:t>
      </w:r>
      <w:proofErr w:type="gramEnd"/>
      <w:r w:rsidRPr="006374DE">
        <w:rPr>
          <w:rFonts w:ascii="Arial" w:hAnsi="Arial" w:cs="Arial"/>
        </w:rPr>
        <w:t xml:space="preserve"> Naisargik Aushadhi Vanaspatiayncha Uypog Karun Gura</w:t>
      </w:r>
      <w:r w:rsidR="006374DE" w:rsidRPr="006374DE">
        <w:rPr>
          <w:rFonts w:ascii="Arial" w:hAnsi="Arial" w:cs="Arial"/>
        </w:rPr>
        <w:t xml:space="preserve"> </w:t>
      </w:r>
      <w:r w:rsidRPr="006374DE">
        <w:rPr>
          <w:rFonts w:ascii="Arial" w:hAnsi="Arial" w:cs="Arial"/>
        </w:rPr>
        <w:t>madhil Gochid Nirmmulan on NIF Project</w:t>
      </w:r>
    </w:p>
    <w:p w:rsidR="00CC0B2E" w:rsidRPr="006374DE" w:rsidRDefault="00CC0B2E" w:rsidP="00D328B7">
      <w:pPr>
        <w:tabs>
          <w:tab w:val="left" w:pos="2583"/>
        </w:tabs>
        <w:spacing w:before="119" w:after="0" w:line="253" w:lineRule="exact"/>
        <w:rPr>
          <w:rFonts w:ascii="Arial" w:hAnsi="Arial" w:cs="Arial"/>
        </w:rPr>
      </w:pPr>
      <w:r w:rsidRPr="006374DE">
        <w:rPr>
          <w:rFonts w:ascii="Arial" w:hAnsi="Arial" w:cs="Arial"/>
        </w:rPr>
        <w:t xml:space="preserve">g) Marathi </w:t>
      </w:r>
      <w:proofErr w:type="gramStart"/>
      <w:r w:rsidRPr="006374DE">
        <w:rPr>
          <w:rFonts w:ascii="Arial" w:hAnsi="Arial" w:cs="Arial"/>
        </w:rPr>
        <w:t>Leaflet :</w:t>
      </w:r>
      <w:proofErr w:type="gramEnd"/>
      <w:r w:rsidRPr="006374DE">
        <w:rPr>
          <w:rFonts w:ascii="Arial" w:hAnsi="Arial" w:cs="Arial"/>
        </w:rPr>
        <w:t xml:space="preserve"> Naisargik Aushadhi Vanaspatiayncha Uypog Karun Guramadhil Gochid Nirmmulan on NIF Project.</w:t>
      </w:r>
    </w:p>
    <w:p w:rsidR="00CC0B2E" w:rsidRPr="006374DE" w:rsidRDefault="00CC0B2E" w:rsidP="00D328B7">
      <w:pPr>
        <w:tabs>
          <w:tab w:val="left" w:pos="2583"/>
        </w:tabs>
        <w:spacing w:before="119" w:after="0" w:line="253" w:lineRule="exact"/>
        <w:rPr>
          <w:rFonts w:ascii="Arial" w:hAnsi="Arial" w:cs="Arial"/>
        </w:rPr>
      </w:pPr>
      <w:r w:rsidRPr="006374DE">
        <w:rPr>
          <w:rFonts w:ascii="Arial" w:hAnsi="Arial" w:cs="Arial"/>
        </w:rPr>
        <w:t xml:space="preserve"> </w:t>
      </w:r>
    </w:p>
    <w:p w:rsidR="006374DE" w:rsidRDefault="006374DE" w:rsidP="00D328B7">
      <w:pPr>
        <w:spacing w:before="142" w:after="0" w:line="299" w:lineRule="exact"/>
        <w:rPr>
          <w:rFonts w:ascii="Arial" w:hAnsi="Arial" w:cs="Arial"/>
          <w:b/>
          <w:bCs/>
          <w:color w:val="00525D"/>
          <w:spacing w:val="-7"/>
          <w:w w:val="76"/>
          <w:sz w:val="26"/>
          <w:szCs w:val="26"/>
        </w:rPr>
      </w:pPr>
    </w:p>
    <w:p w:rsidR="006374DE" w:rsidRDefault="006374DE" w:rsidP="00D328B7">
      <w:pPr>
        <w:spacing w:before="142" w:after="0" w:line="299" w:lineRule="exact"/>
        <w:rPr>
          <w:rFonts w:ascii="Arial" w:hAnsi="Arial" w:cs="Arial"/>
          <w:b/>
          <w:bCs/>
          <w:color w:val="00525D"/>
          <w:spacing w:val="-7"/>
          <w:w w:val="76"/>
          <w:sz w:val="26"/>
          <w:szCs w:val="26"/>
        </w:rPr>
      </w:pPr>
    </w:p>
    <w:p w:rsidR="00E47F44" w:rsidRPr="009C2852" w:rsidRDefault="00671CF2" w:rsidP="00D328B7">
      <w:pPr>
        <w:spacing w:before="142" w:after="0" w:line="299" w:lineRule="exact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76"/>
          <w:sz w:val="26"/>
          <w:szCs w:val="26"/>
        </w:rPr>
        <w:t>NUMBER OF RESEARCH AND CLINICAL PUBLICATIONS RELEVANT FOR THE SPECIFIC AWARD</w:t>
      </w:r>
    </w:p>
    <w:p w:rsidR="00E47F44" w:rsidRDefault="00671CF2" w:rsidP="00D328B7">
      <w:pPr>
        <w:tabs>
          <w:tab w:val="left" w:pos="2157"/>
        </w:tabs>
        <w:spacing w:before="119" w:after="0" w:line="253" w:lineRule="exact"/>
      </w:pPr>
      <w:r>
        <w:rPr>
          <w:rFonts w:ascii="Arial" w:hAnsi="Arial" w:cs="Arial"/>
          <w:color w:val="112023"/>
        </w:rPr>
        <w:t xml:space="preserve">1. </w:t>
      </w:r>
      <w:r>
        <w:rPr>
          <w:rFonts w:ascii="Arial" w:hAnsi="Arial" w:cs="Arial"/>
          <w:color w:val="112023"/>
          <w:spacing w:val="-7"/>
          <w:w w:val="97"/>
        </w:rPr>
        <w:t>Dakshinkar, N. P., Rode, A. M., Bhojne , G. R. &amp; Sarode, D. B. (1998): Therapeutic evaluation</w:t>
      </w:r>
    </w:p>
    <w:p w:rsidR="00E47F44" w:rsidRDefault="00671CF2" w:rsidP="00D328B7">
      <w:pPr>
        <w:spacing w:before="29" w:after="0" w:line="300" w:lineRule="exact"/>
        <w:ind w:right="1255"/>
        <w:jc w:val="both"/>
      </w:pPr>
      <w:proofErr w:type="gramStart"/>
      <w:r>
        <w:rPr>
          <w:rFonts w:ascii="Arial" w:hAnsi="Arial" w:cs="Arial"/>
          <w:color w:val="112023"/>
          <w:spacing w:val="-4"/>
        </w:rPr>
        <w:t>of</w:t>
      </w:r>
      <w:proofErr w:type="gramEnd"/>
      <w:r>
        <w:rPr>
          <w:rFonts w:ascii="Arial" w:hAnsi="Arial" w:cs="Arial"/>
          <w:color w:val="112023"/>
          <w:spacing w:val="-4"/>
        </w:rPr>
        <w:t xml:space="preserve"> crude extracts of indigenous plants against mange of dogs. </w:t>
      </w:r>
      <w:proofErr w:type="gramStart"/>
      <w:r>
        <w:rPr>
          <w:rFonts w:ascii="Arial" w:hAnsi="Arial" w:cs="Arial"/>
          <w:color w:val="112023"/>
          <w:spacing w:val="-4"/>
        </w:rPr>
        <w:t>Indian.</w:t>
      </w:r>
      <w:proofErr w:type="gramEnd"/>
      <w:r>
        <w:rPr>
          <w:rFonts w:ascii="Arial" w:hAnsi="Arial" w:cs="Arial"/>
          <w:color w:val="112023"/>
          <w:spacing w:val="-4"/>
        </w:rPr>
        <w:t xml:space="preserve"> Vet. Med. Jour. Vol. </w:t>
      </w:r>
      <w:r>
        <w:rPr>
          <w:rFonts w:ascii="Arial" w:hAnsi="Arial" w:cs="Arial"/>
          <w:color w:val="112023"/>
          <w:spacing w:val="-5"/>
        </w:rPr>
        <w:t>22</w:t>
      </w:r>
      <w:proofErr w:type="gramStart"/>
      <w:r>
        <w:rPr>
          <w:rFonts w:ascii="Arial" w:hAnsi="Arial" w:cs="Arial"/>
          <w:color w:val="112023"/>
          <w:spacing w:val="-5"/>
        </w:rPr>
        <w:t>,Dec</w:t>
      </w:r>
      <w:proofErr w:type="gramEnd"/>
      <w:r>
        <w:rPr>
          <w:rFonts w:ascii="Arial" w:hAnsi="Arial" w:cs="Arial"/>
          <w:color w:val="112023"/>
          <w:spacing w:val="-5"/>
        </w:rPr>
        <w:t>, 1998:321-322.</w:t>
      </w:r>
    </w:p>
    <w:p w:rsidR="00E47F44" w:rsidRDefault="00671CF2" w:rsidP="00D328B7">
      <w:pPr>
        <w:tabs>
          <w:tab w:val="left" w:pos="2157"/>
        </w:tabs>
        <w:spacing w:before="139" w:after="0" w:line="253" w:lineRule="exact"/>
      </w:pPr>
      <w:r>
        <w:rPr>
          <w:rFonts w:ascii="Arial" w:hAnsi="Arial" w:cs="Arial"/>
          <w:color w:val="112023"/>
        </w:rPr>
        <w:t xml:space="preserve">2. </w:t>
      </w:r>
      <w:r>
        <w:rPr>
          <w:rFonts w:ascii="Arial" w:hAnsi="Arial" w:cs="Arial"/>
          <w:color w:val="112023"/>
          <w:spacing w:val="-7"/>
          <w:w w:val="98"/>
        </w:rPr>
        <w:t>Jawale, R.Y., Bhojne, G. R., Dakshinkar, N. P. and Jangde, C. R. (2000</w:t>
      </w:r>
      <w:proofErr w:type="gramStart"/>
      <w:r>
        <w:rPr>
          <w:rFonts w:ascii="Arial" w:hAnsi="Arial" w:cs="Arial"/>
          <w:color w:val="112023"/>
          <w:spacing w:val="-7"/>
          <w:w w:val="98"/>
        </w:rPr>
        <w:t>) :</w:t>
      </w:r>
      <w:proofErr w:type="gramEnd"/>
      <w:r>
        <w:rPr>
          <w:rFonts w:ascii="Arial" w:hAnsi="Arial" w:cs="Arial"/>
          <w:color w:val="112023"/>
          <w:spacing w:val="-7"/>
          <w:w w:val="98"/>
        </w:rPr>
        <w:t>In-vitro anthelmintic</w:t>
      </w:r>
    </w:p>
    <w:p w:rsidR="00E47F44" w:rsidRDefault="00671CF2" w:rsidP="00D328B7">
      <w:pPr>
        <w:spacing w:after="0" w:line="320" w:lineRule="exact"/>
        <w:ind w:right="1255"/>
        <w:jc w:val="both"/>
      </w:pPr>
      <w:proofErr w:type="gramStart"/>
      <w:r>
        <w:rPr>
          <w:rFonts w:ascii="Arial" w:hAnsi="Arial" w:cs="Arial"/>
          <w:color w:val="112023"/>
          <w:spacing w:val="-3"/>
        </w:rPr>
        <w:t>activity</w:t>
      </w:r>
      <w:proofErr w:type="gramEnd"/>
      <w:r>
        <w:rPr>
          <w:rFonts w:ascii="Arial" w:hAnsi="Arial" w:cs="Arial"/>
          <w:color w:val="112023"/>
          <w:spacing w:val="-3"/>
        </w:rPr>
        <w:t xml:space="preserve"> of some indigenous medicinal plants against Haemonchus contortus. </w:t>
      </w:r>
      <w:proofErr w:type="gramStart"/>
      <w:r>
        <w:rPr>
          <w:rFonts w:ascii="Arial" w:hAnsi="Arial" w:cs="Arial"/>
          <w:color w:val="112023"/>
          <w:spacing w:val="-3"/>
        </w:rPr>
        <w:t>Indian.</w:t>
      </w:r>
      <w:proofErr w:type="gramEnd"/>
      <w:r>
        <w:rPr>
          <w:rFonts w:ascii="Arial" w:hAnsi="Arial" w:cs="Arial"/>
          <w:color w:val="112023"/>
          <w:spacing w:val="-3"/>
        </w:rPr>
        <w:t xml:space="preserve"> Vet. </w:t>
      </w:r>
      <w:r>
        <w:rPr>
          <w:rFonts w:ascii="Arial" w:hAnsi="Arial" w:cs="Arial"/>
          <w:color w:val="112023"/>
          <w:spacing w:val="-7"/>
          <w:w w:val="96"/>
        </w:rPr>
        <w:t xml:space="preserve">Med. Jour., Vol. 24, Dec, </w:t>
      </w:r>
      <w:proofErr w:type="gramStart"/>
      <w:r>
        <w:rPr>
          <w:rFonts w:ascii="Arial" w:hAnsi="Arial" w:cs="Arial"/>
          <w:color w:val="112023"/>
          <w:spacing w:val="-7"/>
          <w:w w:val="96"/>
        </w:rPr>
        <w:t>2000 :</w:t>
      </w:r>
      <w:proofErr w:type="gramEnd"/>
      <w:r>
        <w:rPr>
          <w:rFonts w:ascii="Arial" w:hAnsi="Arial" w:cs="Arial"/>
          <w:color w:val="112023"/>
          <w:spacing w:val="-7"/>
          <w:w w:val="96"/>
        </w:rPr>
        <w:t xml:space="preserve"> 338 - 340.</w:t>
      </w:r>
    </w:p>
    <w:p w:rsidR="00E47F44" w:rsidRDefault="00671CF2" w:rsidP="00D328B7">
      <w:pPr>
        <w:tabs>
          <w:tab w:val="left" w:pos="2157"/>
        </w:tabs>
        <w:spacing w:before="128" w:after="0" w:line="253" w:lineRule="exact"/>
      </w:pPr>
      <w:r>
        <w:rPr>
          <w:rFonts w:ascii="Arial" w:hAnsi="Arial" w:cs="Arial"/>
          <w:color w:val="112023"/>
        </w:rPr>
        <w:t xml:space="preserve">3. </w:t>
      </w:r>
      <w:r>
        <w:rPr>
          <w:rFonts w:ascii="Arial" w:hAnsi="Arial" w:cs="Arial"/>
          <w:color w:val="112023"/>
          <w:spacing w:val="-7"/>
          <w:w w:val="98"/>
        </w:rPr>
        <w:t>Dakshinkar, N. P., Samarth, V. R., Bhojne, G. R. and Kothekar, M.D.  (2001</w:t>
      </w:r>
      <w:proofErr w:type="gramStart"/>
      <w:r>
        <w:rPr>
          <w:rFonts w:ascii="Arial" w:hAnsi="Arial" w:cs="Arial"/>
          <w:color w:val="112023"/>
          <w:spacing w:val="-7"/>
          <w:w w:val="98"/>
        </w:rPr>
        <w:t>) :</w:t>
      </w:r>
      <w:proofErr w:type="gramEnd"/>
      <w:r>
        <w:rPr>
          <w:rFonts w:ascii="Arial" w:hAnsi="Arial" w:cs="Arial"/>
          <w:color w:val="112023"/>
          <w:spacing w:val="-7"/>
          <w:w w:val="98"/>
        </w:rPr>
        <w:t xml:space="preserve"> Effect of valliliv</w:t>
      </w:r>
    </w:p>
    <w:p w:rsidR="00E47F44" w:rsidRDefault="00671CF2" w:rsidP="00D328B7">
      <w:pPr>
        <w:spacing w:before="9" w:after="0" w:line="300" w:lineRule="exact"/>
        <w:ind w:right="1255"/>
        <w:jc w:val="both"/>
      </w:pPr>
      <w:proofErr w:type="gramStart"/>
      <w:r>
        <w:rPr>
          <w:rFonts w:ascii="Arial" w:hAnsi="Arial" w:cs="Arial"/>
          <w:color w:val="112023"/>
          <w:spacing w:val="-6"/>
        </w:rPr>
        <w:t>powder</w:t>
      </w:r>
      <w:proofErr w:type="gramEnd"/>
      <w:r>
        <w:rPr>
          <w:rFonts w:ascii="Arial" w:hAnsi="Arial" w:cs="Arial"/>
          <w:color w:val="112023"/>
          <w:spacing w:val="-6"/>
        </w:rPr>
        <w:t xml:space="preserve"> on growth and feed efficiency in broilers. </w:t>
      </w:r>
      <w:proofErr w:type="gramStart"/>
      <w:r>
        <w:rPr>
          <w:rFonts w:ascii="Arial" w:hAnsi="Arial" w:cs="Arial"/>
          <w:color w:val="112023"/>
          <w:spacing w:val="-6"/>
        </w:rPr>
        <w:t>Indian Vet.</w:t>
      </w:r>
      <w:proofErr w:type="gramEnd"/>
      <w:r>
        <w:rPr>
          <w:rFonts w:ascii="Arial" w:hAnsi="Arial" w:cs="Arial"/>
          <w:color w:val="112023"/>
          <w:spacing w:val="-6"/>
        </w:rPr>
        <w:t xml:space="preserve"> Med. Jour., Vol. 25, Septmber, </w:t>
      </w:r>
      <w:proofErr w:type="gramStart"/>
      <w:r>
        <w:rPr>
          <w:rFonts w:ascii="Arial" w:hAnsi="Arial" w:cs="Arial"/>
          <w:color w:val="112023"/>
          <w:spacing w:val="-7"/>
        </w:rPr>
        <w:t>2001 :</w:t>
      </w:r>
      <w:proofErr w:type="gramEnd"/>
      <w:r>
        <w:rPr>
          <w:rFonts w:ascii="Arial" w:hAnsi="Arial" w:cs="Arial"/>
          <w:color w:val="112023"/>
          <w:spacing w:val="-7"/>
        </w:rPr>
        <w:t xml:space="preserve"> 275-276.</w:t>
      </w:r>
    </w:p>
    <w:p w:rsidR="00E47F44" w:rsidRDefault="00671CF2" w:rsidP="000D5277">
      <w:pPr>
        <w:tabs>
          <w:tab w:val="left" w:pos="2157"/>
        </w:tabs>
        <w:spacing w:before="159" w:after="0" w:line="253" w:lineRule="exact"/>
      </w:pPr>
      <w:r>
        <w:rPr>
          <w:rFonts w:ascii="Arial" w:hAnsi="Arial" w:cs="Arial"/>
          <w:color w:val="112023"/>
        </w:rPr>
        <w:t xml:space="preserve">4. </w:t>
      </w:r>
      <w:r>
        <w:rPr>
          <w:rFonts w:ascii="Arial" w:hAnsi="Arial" w:cs="Arial"/>
          <w:color w:val="112023"/>
          <w:spacing w:val="-5"/>
        </w:rPr>
        <w:t>Samarth V. R., Jagtap, D. G., Dakshinkar, N.P., Bhojne, G. R. and Deshmukh, A.D (2002):</w:t>
      </w:r>
      <w:r w:rsidR="000D5277">
        <w:rPr>
          <w:rFonts w:ascii="Arial" w:hAnsi="Arial" w:cs="Arial"/>
          <w:color w:val="112023"/>
          <w:spacing w:val="-5"/>
        </w:rPr>
        <w:t xml:space="preserve">  </w:t>
      </w:r>
      <w:r>
        <w:rPr>
          <w:rFonts w:ascii="Arial" w:hAnsi="Arial" w:cs="Arial"/>
          <w:color w:val="112023"/>
          <w:spacing w:val="-6"/>
        </w:rPr>
        <w:t>Effect of Ashwagandha (</w:t>
      </w:r>
      <w:r>
        <w:rPr>
          <w:rFonts w:ascii="Arial Italic" w:hAnsi="Arial Italic" w:cs="Arial Italic"/>
          <w:i/>
          <w:color w:val="112023"/>
          <w:spacing w:val="-6"/>
        </w:rPr>
        <w:t>Withania sominifera</w:t>
      </w:r>
      <w:r>
        <w:rPr>
          <w:rFonts w:ascii="Arial" w:hAnsi="Arial" w:cs="Arial"/>
          <w:color w:val="112023"/>
          <w:spacing w:val="-6"/>
        </w:rPr>
        <w:t xml:space="preserve">) and </w:t>
      </w:r>
      <w:r>
        <w:rPr>
          <w:rFonts w:ascii="Arial Italic" w:hAnsi="Arial Italic" w:cs="Arial Italic"/>
          <w:i/>
          <w:color w:val="112023"/>
          <w:spacing w:val="-6"/>
        </w:rPr>
        <w:t>Calcarea phosphorica</w:t>
      </w:r>
      <w:r>
        <w:rPr>
          <w:rFonts w:ascii="Arial" w:hAnsi="Arial" w:cs="Arial"/>
          <w:color w:val="112023"/>
          <w:spacing w:val="-6"/>
        </w:rPr>
        <w:t xml:space="preserve"> on performance of </w:t>
      </w:r>
      <w:r>
        <w:rPr>
          <w:rFonts w:ascii="Arial" w:hAnsi="Arial" w:cs="Arial"/>
          <w:color w:val="112023"/>
          <w:spacing w:val="-7"/>
        </w:rPr>
        <w:t xml:space="preserve">broilers. </w:t>
      </w:r>
      <w:proofErr w:type="gramStart"/>
      <w:r>
        <w:rPr>
          <w:rFonts w:ascii="Arial" w:hAnsi="Arial" w:cs="Arial"/>
          <w:color w:val="112023"/>
          <w:spacing w:val="-7"/>
        </w:rPr>
        <w:t>Indian Vet.</w:t>
      </w:r>
      <w:proofErr w:type="gramEnd"/>
      <w:r>
        <w:rPr>
          <w:rFonts w:ascii="Arial" w:hAnsi="Arial" w:cs="Arial"/>
          <w:color w:val="112023"/>
          <w:spacing w:val="-7"/>
        </w:rPr>
        <w:t xml:space="preserve"> Med. Jour. Vol. 26. June, 2002.155-156.</w:t>
      </w:r>
    </w:p>
    <w:p w:rsidR="00E47F44" w:rsidRDefault="00671CF2" w:rsidP="00D328B7">
      <w:pPr>
        <w:tabs>
          <w:tab w:val="left" w:pos="2157"/>
        </w:tabs>
        <w:spacing w:before="139" w:after="0" w:line="253" w:lineRule="exact"/>
      </w:pPr>
      <w:r>
        <w:rPr>
          <w:rFonts w:ascii="Arial" w:hAnsi="Arial" w:cs="Arial"/>
          <w:color w:val="112023"/>
        </w:rPr>
        <w:t xml:space="preserve">5. </w:t>
      </w:r>
      <w:r>
        <w:rPr>
          <w:rFonts w:ascii="Arial" w:hAnsi="Arial" w:cs="Arial"/>
          <w:color w:val="112023"/>
          <w:spacing w:val="1"/>
        </w:rPr>
        <w:t>Samarth, V. R., Dakshinkar, N. P., Jagtap, D. G. and Bhojne, G. R. (2003</w:t>
      </w:r>
      <w:proofErr w:type="gramStart"/>
      <w:r>
        <w:rPr>
          <w:rFonts w:ascii="Arial" w:hAnsi="Arial" w:cs="Arial"/>
          <w:color w:val="112023"/>
          <w:spacing w:val="1"/>
        </w:rPr>
        <w:t>) :</w:t>
      </w:r>
      <w:proofErr w:type="gramEnd"/>
      <w:r>
        <w:rPr>
          <w:rFonts w:ascii="Arial" w:hAnsi="Arial" w:cs="Arial"/>
          <w:color w:val="112023"/>
          <w:spacing w:val="1"/>
        </w:rPr>
        <w:t xml:space="preserve"> Effect of</w:t>
      </w:r>
      <w:r w:rsidR="00D328B7">
        <w:rPr>
          <w:rFonts w:ascii="Arial" w:hAnsi="Arial" w:cs="Arial"/>
          <w:color w:val="112023"/>
          <w:spacing w:val="1"/>
        </w:rPr>
        <w:t xml:space="preserve">  </w:t>
      </w:r>
      <w:r>
        <w:rPr>
          <w:rFonts w:ascii="Arial" w:hAnsi="Arial" w:cs="Arial"/>
          <w:color w:val="112023"/>
          <w:spacing w:val="-6"/>
        </w:rPr>
        <w:t>Ashwagandha (</w:t>
      </w:r>
      <w:r>
        <w:rPr>
          <w:rFonts w:ascii="Arial Italic" w:hAnsi="Arial Italic" w:cs="Arial Italic"/>
          <w:i/>
          <w:color w:val="112023"/>
          <w:spacing w:val="-6"/>
        </w:rPr>
        <w:t>Withania sominifera</w:t>
      </w:r>
      <w:r>
        <w:rPr>
          <w:rFonts w:ascii="Arial" w:hAnsi="Arial" w:cs="Arial"/>
          <w:color w:val="112023"/>
          <w:spacing w:val="-6"/>
        </w:rPr>
        <w:t xml:space="preserve">) on Haematobiochemical profile of broilers. </w:t>
      </w:r>
      <w:proofErr w:type="gramStart"/>
      <w:r>
        <w:rPr>
          <w:rFonts w:ascii="Arial" w:hAnsi="Arial" w:cs="Arial"/>
          <w:color w:val="112023"/>
          <w:spacing w:val="-6"/>
        </w:rPr>
        <w:t>The Indian Journal of Animal Sciences 73 (6) 648-649.June 2003.</w:t>
      </w:r>
      <w:proofErr w:type="gramEnd"/>
    </w:p>
    <w:p w:rsidR="00E47F44" w:rsidRDefault="00D328B7" w:rsidP="00D328B7">
      <w:pPr>
        <w:tabs>
          <w:tab w:val="left" w:pos="2157"/>
        </w:tabs>
        <w:spacing w:before="139" w:after="0" w:line="253" w:lineRule="exact"/>
      </w:pPr>
      <w:r>
        <w:rPr>
          <w:rFonts w:ascii="Arial" w:hAnsi="Arial" w:cs="Arial"/>
          <w:color w:val="112023"/>
        </w:rPr>
        <w:t xml:space="preserve">6. </w:t>
      </w:r>
      <w:r w:rsidR="00671CF2">
        <w:rPr>
          <w:rFonts w:ascii="Arial" w:hAnsi="Arial" w:cs="Arial"/>
          <w:color w:val="112023"/>
        </w:rPr>
        <w:t>Chaudhari, D. R. ; Dakshinkar, N. P. ; Bhojne, G. R. ; Sarode, D. B. and Kothekar, M.</w:t>
      </w:r>
      <w:r w:rsidR="00671CF2">
        <w:rPr>
          <w:rFonts w:ascii="Arial" w:hAnsi="Arial" w:cs="Arial"/>
          <w:color w:val="112023"/>
          <w:spacing w:val="-4"/>
        </w:rPr>
        <w:t xml:space="preserve">D.(2005):Evaluation of Indigenous Galactogogue in cows. </w:t>
      </w:r>
      <w:proofErr w:type="gramStart"/>
      <w:r w:rsidR="00671CF2">
        <w:rPr>
          <w:rFonts w:ascii="Arial" w:hAnsi="Arial" w:cs="Arial"/>
          <w:color w:val="112023"/>
          <w:spacing w:val="-4"/>
        </w:rPr>
        <w:t>Indian Vet.</w:t>
      </w:r>
      <w:proofErr w:type="gramEnd"/>
      <w:r w:rsidR="00671CF2">
        <w:rPr>
          <w:rFonts w:ascii="Arial" w:hAnsi="Arial" w:cs="Arial"/>
          <w:color w:val="112023"/>
          <w:spacing w:val="-4"/>
        </w:rPr>
        <w:t xml:space="preserve"> Jour., Vol.29, June, </w:t>
      </w:r>
      <w:r w:rsidR="00671CF2">
        <w:rPr>
          <w:rFonts w:ascii="Arial" w:hAnsi="Arial" w:cs="Arial"/>
          <w:color w:val="112023"/>
          <w:spacing w:val="-5"/>
        </w:rPr>
        <w:t>2005:195-196.</w:t>
      </w:r>
    </w:p>
    <w:p w:rsidR="00E47F44" w:rsidRDefault="00671CF2" w:rsidP="00D328B7">
      <w:pPr>
        <w:tabs>
          <w:tab w:val="left" w:pos="2157"/>
        </w:tabs>
        <w:spacing w:before="128" w:after="0" w:line="253" w:lineRule="exact"/>
      </w:pPr>
      <w:r>
        <w:rPr>
          <w:rFonts w:ascii="Arial" w:hAnsi="Arial" w:cs="Arial"/>
          <w:color w:val="112023"/>
          <w:spacing w:val="-7"/>
          <w:w w:val="93"/>
        </w:rPr>
        <w:t xml:space="preserve">7. </w:t>
      </w:r>
      <w:r>
        <w:rPr>
          <w:rFonts w:ascii="Arial" w:hAnsi="Arial" w:cs="Arial"/>
          <w:color w:val="112023"/>
        </w:rPr>
        <w:t>Sitanath M., Rajeev P., Bhojne G. R., Dakshinkar N. P., Kinhekar, A. S., Vivek Kumar,</w:t>
      </w:r>
      <w:r w:rsidR="00D328B7">
        <w:rPr>
          <w:rFonts w:ascii="Arial" w:hAnsi="Arial" w:cs="Arial"/>
          <w:color w:val="112023"/>
        </w:rPr>
        <w:t xml:space="preserve"> </w:t>
      </w:r>
      <w:r>
        <w:rPr>
          <w:rFonts w:ascii="Arial" w:hAnsi="Arial" w:cs="Arial"/>
          <w:color w:val="112023"/>
        </w:rPr>
        <w:t xml:space="preserve">Ravikumar R. K., Vipin Kumar. Research system (IKRS) for Treatment of Bloat and its </w:t>
      </w:r>
      <w:r>
        <w:rPr>
          <w:rFonts w:ascii="Arial" w:hAnsi="Arial" w:cs="Arial"/>
          <w:color w:val="112023"/>
          <w:spacing w:val="-3"/>
        </w:rPr>
        <w:t xml:space="preserve">significance towards Green House Gas </w:t>
      </w:r>
      <w:proofErr w:type="gramStart"/>
      <w:r>
        <w:rPr>
          <w:rFonts w:ascii="Arial" w:hAnsi="Arial" w:cs="Arial"/>
          <w:color w:val="112023"/>
          <w:spacing w:val="-3"/>
        </w:rPr>
        <w:t>Emission :</w:t>
      </w:r>
      <w:proofErr w:type="gramEnd"/>
      <w:r>
        <w:rPr>
          <w:rFonts w:ascii="Arial" w:hAnsi="Arial" w:cs="Arial"/>
          <w:color w:val="112023"/>
          <w:spacing w:val="-3"/>
        </w:rPr>
        <w:t xml:space="preserve"> Jharkhand, India (2016). Advances in </w:t>
      </w:r>
      <w:r>
        <w:rPr>
          <w:rFonts w:ascii="Arial" w:hAnsi="Arial" w:cs="Arial"/>
          <w:color w:val="112023"/>
          <w:spacing w:val="-7"/>
          <w:w w:val="95"/>
        </w:rPr>
        <w:t>Animal and Veterinary Sciences Vol. 4 (5</w:t>
      </w:r>
      <w:proofErr w:type="gramStart"/>
      <w:r>
        <w:rPr>
          <w:rFonts w:ascii="Arial" w:hAnsi="Arial" w:cs="Arial"/>
          <w:color w:val="112023"/>
          <w:spacing w:val="-7"/>
          <w:w w:val="95"/>
        </w:rPr>
        <w:t>) :</w:t>
      </w:r>
      <w:proofErr w:type="gramEnd"/>
      <w:r>
        <w:rPr>
          <w:rFonts w:ascii="Arial" w:hAnsi="Arial" w:cs="Arial"/>
          <w:color w:val="112023"/>
          <w:spacing w:val="-7"/>
          <w:w w:val="95"/>
        </w:rPr>
        <w:t xml:space="preserve"> 241-249.</w:t>
      </w:r>
    </w:p>
    <w:p w:rsidR="00E47F44" w:rsidRPr="00D328B7" w:rsidRDefault="00E47F44" w:rsidP="006374DE">
      <w:pPr>
        <w:tabs>
          <w:tab w:val="left" w:pos="2157"/>
        </w:tabs>
        <w:spacing w:before="138" w:after="0" w:line="253" w:lineRule="exact"/>
        <w:sectPr w:rsidR="00E47F44" w:rsidRPr="00D328B7" w:rsidSect="003E52F5">
          <w:pgSz w:w="11900" w:h="16820"/>
          <w:pgMar w:top="-20" w:right="1268" w:bottom="-20" w:left="2127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9" type="#_x0000_t75" style="position:absolute;margin-left:0;margin-top:0;width:595pt;height:841pt;z-index:-13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10" w:lineRule="exact"/>
        <w:ind w:left="1732"/>
        <w:rPr>
          <w:sz w:val="24"/>
          <w:szCs w:val="24"/>
        </w:rPr>
      </w:pPr>
    </w:p>
    <w:p w:rsidR="00E47F44" w:rsidRDefault="006374DE" w:rsidP="00D328B7">
      <w:pPr>
        <w:tabs>
          <w:tab w:val="left" w:pos="2164"/>
          <w:tab w:val="left" w:pos="2164"/>
        </w:tabs>
        <w:spacing w:before="174" w:after="0" w:line="310" w:lineRule="exact"/>
        <w:ind w:left="2127" w:right="1255"/>
      </w:pPr>
      <w:proofErr w:type="gramStart"/>
      <w:r>
        <w:rPr>
          <w:rFonts w:ascii="Arial" w:hAnsi="Arial" w:cs="Arial"/>
          <w:color w:val="112023"/>
          <w:spacing w:val="-7"/>
          <w:w w:val="96"/>
        </w:rPr>
        <w:t>8</w:t>
      </w:r>
      <w:r w:rsidR="00671CF2">
        <w:rPr>
          <w:rFonts w:ascii="Arial" w:hAnsi="Arial" w:cs="Arial"/>
          <w:color w:val="112023"/>
          <w:spacing w:val="-7"/>
          <w:w w:val="96"/>
        </w:rPr>
        <w:t>.   C. G. Panchbhai, N. P. Dakshinkar, G. R. Bhojne, S. V. Upadhye and P. R. Itankar.</w:t>
      </w:r>
      <w:proofErr w:type="gramEnd"/>
      <w:r w:rsidR="00671CF2">
        <w:rPr>
          <w:rFonts w:ascii="Arial" w:hAnsi="Arial" w:cs="Arial"/>
          <w:color w:val="112023"/>
          <w:spacing w:val="-7"/>
          <w:w w:val="96"/>
        </w:rPr>
        <w:t xml:space="preserve"> (2017): Gas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spacing w:val="-6"/>
        </w:rPr>
        <w:t xml:space="preserve">Chromatography- Mass Spectrometry (GC-MS) Analysis of Ethanolic Extract of Holarrhena 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spacing w:val="-7"/>
          <w:w w:val="97"/>
        </w:rPr>
        <w:t>antidysentrica Stem Bark (Pandhara Kuda). Ruminant Science Vol. 6 (1): 85-87.</w:t>
      </w:r>
    </w:p>
    <w:p w:rsidR="00E47F44" w:rsidRDefault="006374DE" w:rsidP="00D328B7">
      <w:pPr>
        <w:tabs>
          <w:tab w:val="left" w:pos="2164"/>
          <w:tab w:val="left" w:pos="2164"/>
        </w:tabs>
        <w:spacing w:before="90" w:after="0" w:line="310" w:lineRule="exact"/>
        <w:ind w:left="2127" w:right="1255"/>
      </w:pPr>
      <w:proofErr w:type="gramStart"/>
      <w:r>
        <w:rPr>
          <w:rFonts w:ascii="Arial" w:hAnsi="Arial" w:cs="Arial"/>
          <w:color w:val="112023"/>
          <w:spacing w:val="-7"/>
          <w:w w:val="97"/>
        </w:rPr>
        <w:t>9</w:t>
      </w:r>
      <w:r w:rsidR="00671CF2">
        <w:rPr>
          <w:rFonts w:ascii="Arial" w:hAnsi="Arial" w:cs="Arial"/>
          <w:color w:val="112023"/>
          <w:spacing w:val="-7"/>
          <w:w w:val="97"/>
        </w:rPr>
        <w:t>.  A.A. Sanghai, G. R. Bhojne, N. P. Dakshinkar, V.M. Dhoot and A.G. Dubey.</w:t>
      </w:r>
      <w:proofErr w:type="gramEnd"/>
      <w:r w:rsidR="00671CF2">
        <w:rPr>
          <w:rFonts w:ascii="Arial" w:hAnsi="Arial" w:cs="Arial"/>
          <w:color w:val="112023"/>
          <w:spacing w:val="-7"/>
          <w:w w:val="97"/>
        </w:rPr>
        <w:t xml:space="preserve"> (2017): Evaluation 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w w:val="102"/>
        </w:rPr>
        <w:t xml:space="preserve">of galactogogue activity of polyherbal formulation in cattle. International Journal of 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spacing w:val="-7"/>
        </w:rPr>
        <w:t>Veterinary Sciences and Animal husbandry 2(5): 01-03.</w:t>
      </w:r>
    </w:p>
    <w:p w:rsidR="00E47F44" w:rsidRDefault="006374DE" w:rsidP="00D328B7">
      <w:pPr>
        <w:tabs>
          <w:tab w:val="left" w:pos="2164"/>
          <w:tab w:val="left" w:pos="2164"/>
          <w:tab w:val="left" w:pos="2164"/>
        </w:tabs>
        <w:spacing w:before="94" w:after="0" w:line="306" w:lineRule="exact"/>
        <w:ind w:left="2127" w:right="1255"/>
      </w:pPr>
      <w:proofErr w:type="gramStart"/>
      <w:r>
        <w:rPr>
          <w:rFonts w:ascii="Arial" w:hAnsi="Arial" w:cs="Arial"/>
          <w:color w:val="112023"/>
          <w:spacing w:val="-2"/>
        </w:rPr>
        <w:t>10</w:t>
      </w:r>
      <w:r w:rsidR="00671CF2">
        <w:rPr>
          <w:rFonts w:ascii="Arial" w:hAnsi="Arial" w:cs="Arial"/>
          <w:color w:val="112023"/>
          <w:spacing w:val="-2"/>
        </w:rPr>
        <w:t>. Vinayak Khanolkar, C.G. Panchbhai, G.R. Bhojne, V.M. Dhoot and A.J. Athaley.</w:t>
      </w:r>
      <w:proofErr w:type="gramEnd"/>
      <w:r w:rsidR="00671CF2">
        <w:rPr>
          <w:rFonts w:ascii="Arial" w:hAnsi="Arial" w:cs="Arial"/>
          <w:color w:val="112023"/>
          <w:spacing w:val="-2"/>
        </w:rPr>
        <w:t xml:space="preserve"> </w:t>
      </w:r>
      <w:proofErr w:type="gramStart"/>
      <w:r w:rsidR="00671CF2">
        <w:rPr>
          <w:rFonts w:ascii="Arial" w:hAnsi="Arial" w:cs="Arial"/>
          <w:color w:val="112023"/>
          <w:spacing w:val="-2"/>
        </w:rPr>
        <w:t xml:space="preserve">(2018). 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w w:val="106"/>
        </w:rPr>
        <w:t>Anthelmintic Efficacy of Polyherbal Formulation in Goats Naturally Infected with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spacing w:val="-7"/>
        </w:rPr>
        <w:t>Haemonchus contortus.</w:t>
      </w:r>
      <w:proofErr w:type="gramEnd"/>
      <w:r w:rsidR="00671CF2">
        <w:rPr>
          <w:rFonts w:ascii="Arial" w:hAnsi="Arial" w:cs="Arial"/>
          <w:color w:val="112023"/>
          <w:spacing w:val="-7"/>
        </w:rPr>
        <w:t xml:space="preserve"> </w:t>
      </w:r>
      <w:proofErr w:type="gramStart"/>
      <w:r w:rsidR="00671CF2">
        <w:rPr>
          <w:rFonts w:ascii="Arial" w:hAnsi="Arial" w:cs="Arial"/>
          <w:color w:val="112023"/>
          <w:spacing w:val="-7"/>
        </w:rPr>
        <w:t>International Journal of Current Microbiology and Applied Sciences.</w:t>
      </w:r>
      <w:proofErr w:type="gramEnd"/>
      <w:r w:rsidR="00671CF2">
        <w:rPr>
          <w:rFonts w:ascii="Arial" w:hAnsi="Arial" w:cs="Arial"/>
          <w:color w:val="112023"/>
          <w:spacing w:val="-7"/>
        </w:rPr>
        <w:t xml:space="preserve"> </w:t>
      </w:r>
      <w:r w:rsidR="00671CF2">
        <w:rPr>
          <w:rFonts w:ascii="Arial" w:hAnsi="Arial" w:cs="Arial"/>
          <w:color w:val="112023"/>
        </w:rPr>
        <w:tab/>
      </w:r>
      <w:r w:rsidR="00671CF2">
        <w:rPr>
          <w:rFonts w:ascii="Arial" w:hAnsi="Arial" w:cs="Arial"/>
          <w:color w:val="112023"/>
          <w:spacing w:val="-7"/>
        </w:rPr>
        <w:t>Volume 7 Number 10</w:t>
      </w:r>
      <w:proofErr w:type="gramStart"/>
      <w:r w:rsidR="00671CF2">
        <w:rPr>
          <w:rFonts w:ascii="Arial" w:hAnsi="Arial" w:cs="Arial"/>
          <w:color w:val="112023"/>
          <w:spacing w:val="-7"/>
        </w:rPr>
        <w:t>.(</w:t>
      </w:r>
      <w:proofErr w:type="gramEnd"/>
      <w:r w:rsidR="00671CF2">
        <w:rPr>
          <w:rFonts w:ascii="Arial" w:hAnsi="Arial" w:cs="Arial"/>
          <w:color w:val="112023"/>
          <w:spacing w:val="-7"/>
        </w:rPr>
        <w:t>2018).</w:t>
      </w:r>
    </w:p>
    <w:p w:rsidR="00E47F44" w:rsidRDefault="00E47F44">
      <w:pPr>
        <w:spacing w:after="0" w:line="299" w:lineRule="exact"/>
        <w:ind w:left="1429"/>
        <w:rPr>
          <w:sz w:val="24"/>
          <w:szCs w:val="24"/>
        </w:rPr>
      </w:pPr>
    </w:p>
    <w:p w:rsidR="00E47F44" w:rsidRPr="009C2852" w:rsidRDefault="00671CF2">
      <w:pPr>
        <w:spacing w:before="21" w:after="0" w:line="299" w:lineRule="exact"/>
        <w:ind w:left="1429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76"/>
          <w:sz w:val="26"/>
          <w:szCs w:val="26"/>
        </w:rPr>
        <w:t>CONTRIBUTION TO THE ADVANCEMENT OF VETERINARY MEDICINE/ISVM</w:t>
      </w:r>
    </w:p>
    <w:p w:rsidR="00E47F44" w:rsidRPr="009C2852" w:rsidRDefault="00E47F44">
      <w:pPr>
        <w:spacing w:after="0" w:line="240" w:lineRule="exact"/>
        <w:rPr>
          <w:b/>
          <w:bCs/>
          <w:sz w:val="12"/>
          <w:szCs w:val="12"/>
        </w:rPr>
        <w:sectPr w:rsidR="00E47F44" w:rsidRPr="009C2852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671CF2">
      <w:pPr>
        <w:spacing w:before="167" w:after="0" w:line="253" w:lineRule="exact"/>
        <w:ind w:left="2352"/>
      </w:pPr>
      <w:r>
        <w:rPr>
          <w:rFonts w:ascii="Arial" w:hAnsi="Arial" w:cs="Arial"/>
          <w:color w:val="112023"/>
          <w:spacing w:val="-7"/>
        </w:rPr>
        <w:lastRenderedPageBreak/>
        <w:t xml:space="preserve">Dr. </w:t>
      </w:r>
      <w:proofErr w:type="gramStart"/>
      <w:r>
        <w:rPr>
          <w:rFonts w:ascii="Arial" w:hAnsi="Arial" w:cs="Arial"/>
          <w:color w:val="112023"/>
          <w:spacing w:val="-7"/>
        </w:rPr>
        <w:t xml:space="preserve">Gautam </w:t>
      </w:r>
      <w:r w:rsidR="009C2852">
        <w:rPr>
          <w:rFonts w:ascii="Arial" w:hAnsi="Arial" w:cs="Arial"/>
          <w:color w:val="112023"/>
          <w:spacing w:val="-7"/>
        </w:rPr>
        <w:t xml:space="preserve"> </w:t>
      </w:r>
      <w:r>
        <w:rPr>
          <w:rFonts w:ascii="Arial" w:hAnsi="Arial" w:cs="Arial"/>
          <w:color w:val="112023"/>
          <w:spacing w:val="-7"/>
        </w:rPr>
        <w:t>Ramkrishna</w:t>
      </w:r>
      <w:proofErr w:type="gramEnd"/>
      <w:r>
        <w:rPr>
          <w:rFonts w:ascii="Arial" w:hAnsi="Arial" w:cs="Arial"/>
          <w:color w:val="112023"/>
          <w:spacing w:val="-7"/>
        </w:rPr>
        <w:t xml:space="preserve"> Bhojne born on 15</w:t>
      </w:r>
    </w:p>
    <w:p w:rsidR="00E47F44" w:rsidRDefault="00671CF2">
      <w:pPr>
        <w:spacing w:after="0" w:line="126" w:lineRule="exact"/>
        <w:ind w:left="6500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47F44" w:rsidRDefault="00671CF2">
      <w:pPr>
        <w:spacing w:before="36" w:after="0" w:line="126" w:lineRule="exact"/>
        <w:ind w:left="10"/>
      </w:pPr>
      <w:proofErr w:type="gramStart"/>
      <w:r>
        <w:rPr>
          <w:rFonts w:ascii="Arial" w:hAnsi="Arial" w:cs="Arial"/>
          <w:color w:val="112023"/>
          <w:spacing w:val="-1"/>
          <w:sz w:val="11"/>
          <w:szCs w:val="11"/>
        </w:rPr>
        <w:t>th</w:t>
      </w:r>
      <w:proofErr w:type="gramEnd"/>
    </w:p>
    <w:p w:rsidR="00E47F44" w:rsidRDefault="00671CF2">
      <w:pPr>
        <w:spacing w:after="0" w:line="176" w:lineRule="exact"/>
        <w:ind w:left="173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E47F44" w:rsidRDefault="00671CF2">
      <w:pPr>
        <w:spacing w:before="55" w:after="0" w:line="176" w:lineRule="exact"/>
        <w:ind w:left="10"/>
      </w:pPr>
      <w:r>
        <w:rPr>
          <w:rFonts w:ascii="Arial" w:hAnsi="Arial" w:cs="Arial"/>
          <w:color w:val="112023"/>
          <w:spacing w:val="-4"/>
        </w:rPr>
        <w:t xml:space="preserve">October </w:t>
      </w:r>
      <w:r w:rsidR="006374DE">
        <w:rPr>
          <w:rFonts w:ascii="Arial" w:hAnsi="Arial" w:cs="Arial"/>
          <w:color w:val="112023"/>
          <w:spacing w:val="-4"/>
        </w:rPr>
        <w:t>1971</w:t>
      </w:r>
      <w:r>
        <w:rPr>
          <w:rFonts w:ascii="Arial" w:hAnsi="Arial" w:cs="Arial"/>
          <w:color w:val="112023"/>
          <w:spacing w:val="-4"/>
        </w:rPr>
        <w:t xml:space="preserve"> at Nagpur, graduated from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num="3" w:space="720" w:equalWidth="0">
            <w:col w:w="6450" w:space="40"/>
            <w:col w:w="114" w:space="40"/>
            <w:col w:w="5096" w:space="160"/>
          </w:cols>
        </w:sectPr>
      </w:pPr>
    </w:p>
    <w:p w:rsidR="00E47F44" w:rsidRDefault="00671CF2">
      <w:pPr>
        <w:spacing w:before="4" w:after="0" w:line="320" w:lineRule="exact"/>
        <w:ind w:left="1732" w:right="1251"/>
        <w:jc w:val="both"/>
      </w:pPr>
      <w:r>
        <w:rPr>
          <w:rFonts w:ascii="Arial" w:hAnsi="Arial" w:cs="Arial"/>
          <w:color w:val="112023"/>
          <w:spacing w:val="-6"/>
        </w:rPr>
        <w:lastRenderedPageBreak/>
        <w:t xml:space="preserve">Nagpur Veterinary College Nagpur in 1995 and completed his Masters in Veterinary Medicine in </w:t>
      </w:r>
      <w:r>
        <w:br/>
      </w:r>
      <w:r>
        <w:rPr>
          <w:rFonts w:ascii="Arial" w:hAnsi="Arial" w:cs="Arial"/>
          <w:color w:val="112023"/>
          <w:spacing w:val="-4"/>
        </w:rPr>
        <w:t xml:space="preserve">1997 the title of his dissertation was Electrocardiographic Evaluation in Senile Dogs. He joined </w:t>
      </w:r>
      <w:r>
        <w:br/>
      </w:r>
      <w:r>
        <w:rPr>
          <w:rFonts w:ascii="Arial" w:hAnsi="Arial" w:cs="Arial"/>
          <w:color w:val="112023"/>
          <w:spacing w:val="-5"/>
        </w:rPr>
        <w:t xml:space="preserve">his alma mater institute as Senior Research Fellow in 2000 and continued till 2002. In the same </w:t>
      </w:r>
      <w:r>
        <w:br/>
      </w:r>
      <w:r>
        <w:rPr>
          <w:rFonts w:ascii="Arial" w:hAnsi="Arial" w:cs="Arial"/>
          <w:color w:val="112023"/>
          <w:spacing w:val="-7"/>
          <w:w w:val="97"/>
        </w:rPr>
        <w:t xml:space="preserve">year he joined the Cattle Breeding Farm of Nagpur Veterinary College as Farm Superintendent. In </w:t>
      </w:r>
      <w:r>
        <w:br/>
      </w:r>
      <w:r>
        <w:rPr>
          <w:rFonts w:ascii="Arial" w:hAnsi="Arial" w:cs="Arial"/>
          <w:color w:val="112023"/>
          <w:spacing w:val="-2"/>
        </w:rPr>
        <w:t xml:space="preserve">the year 2006 he joined the Maharashtra Animal &amp; Fishery Sciences University as Technical </w:t>
      </w:r>
      <w:r>
        <w:br/>
      </w:r>
      <w:r>
        <w:rPr>
          <w:rFonts w:ascii="Arial" w:hAnsi="Arial" w:cs="Arial"/>
          <w:color w:val="112023"/>
          <w:spacing w:val="-4"/>
        </w:rPr>
        <w:t xml:space="preserve">Officer for a brief period and then he was selected as Assistant Professor in Clinical Veterinary </w:t>
      </w:r>
      <w:r>
        <w:br/>
      </w:r>
      <w:r>
        <w:rPr>
          <w:rFonts w:ascii="Arial" w:hAnsi="Arial" w:cs="Arial"/>
          <w:color w:val="112023"/>
          <w:spacing w:val="-5"/>
        </w:rPr>
        <w:t xml:space="preserve">Medicine and Jurisprudence and joined his duties at his alma mater institute. He completed his </w:t>
      </w:r>
      <w:r>
        <w:br/>
      </w:r>
      <w:r>
        <w:rPr>
          <w:rFonts w:ascii="Arial" w:hAnsi="Arial" w:cs="Arial"/>
          <w:color w:val="112023"/>
          <w:spacing w:val="-1"/>
        </w:rPr>
        <w:t xml:space="preserve">Ph.D in 2016 with his dissertation on Etio - Pathophysiological Basis for Characterization of </w:t>
      </w:r>
      <w:r>
        <w:br/>
      </w:r>
      <w:r>
        <w:rPr>
          <w:rFonts w:ascii="Arial" w:hAnsi="Arial" w:cs="Arial"/>
          <w:color w:val="112023"/>
          <w:w w:val="103"/>
        </w:rPr>
        <w:t xml:space="preserve">Renal Defects in Canine and their Medical Management. Dr. Bhojne has taught all the </w:t>
      </w:r>
      <w:r>
        <w:br/>
      </w:r>
      <w:r>
        <w:rPr>
          <w:rFonts w:ascii="Arial" w:hAnsi="Arial" w:cs="Arial"/>
          <w:color w:val="112023"/>
          <w:spacing w:val="-7"/>
        </w:rPr>
        <w:t xml:space="preserve">undergraduate and post graduate courses and admired by the students for his clinical acumen. A </w:t>
      </w:r>
      <w:r>
        <w:br/>
      </w:r>
      <w:r>
        <w:rPr>
          <w:rFonts w:ascii="Arial" w:hAnsi="Arial" w:cs="Arial"/>
          <w:color w:val="112023"/>
          <w:spacing w:val="-2"/>
        </w:rPr>
        <w:t xml:space="preserve">strong believer in active teaching and interactive learning Dr. Bhojne has developed several </w:t>
      </w:r>
      <w:r>
        <w:br/>
      </w:r>
      <w:r>
        <w:rPr>
          <w:rFonts w:ascii="Arial" w:hAnsi="Arial" w:cs="Arial"/>
          <w:color w:val="112023"/>
          <w:spacing w:val="-7"/>
        </w:rPr>
        <w:t>teaching aids, to make the complex topics simple easier to understand for the students.</w:t>
      </w:r>
    </w:p>
    <w:p w:rsidR="00E47F44" w:rsidRDefault="006374DE">
      <w:pPr>
        <w:spacing w:before="100" w:after="0" w:line="320" w:lineRule="exact"/>
        <w:ind w:left="1731" w:right="1255" w:firstLine="720"/>
        <w:jc w:val="both"/>
      </w:pPr>
      <w:r>
        <w:rPr>
          <w:rFonts w:ascii="Arial" w:hAnsi="Arial" w:cs="Arial"/>
          <w:color w:val="112023"/>
          <w:spacing w:val="-6"/>
        </w:rPr>
        <w:t>He has almost 16</w:t>
      </w:r>
      <w:r w:rsidR="00671CF2">
        <w:rPr>
          <w:rFonts w:ascii="Arial" w:hAnsi="Arial" w:cs="Arial"/>
          <w:color w:val="112023"/>
          <w:spacing w:val="-6"/>
        </w:rPr>
        <w:t xml:space="preserve"> years of teaching, research and extension experience to his credit. He </w:t>
      </w:r>
      <w:r w:rsidR="00671CF2">
        <w:br/>
      </w:r>
      <w:r w:rsidR="00BB18ED">
        <w:rPr>
          <w:rFonts w:ascii="Arial" w:hAnsi="Arial" w:cs="Arial"/>
          <w:color w:val="112023"/>
          <w:spacing w:val="-7"/>
          <w:w w:val="97"/>
        </w:rPr>
        <w:t>has guided 8</w:t>
      </w:r>
      <w:r w:rsidR="00671CF2">
        <w:rPr>
          <w:rFonts w:ascii="Arial" w:hAnsi="Arial" w:cs="Arial"/>
          <w:color w:val="112023"/>
          <w:spacing w:val="-7"/>
          <w:w w:val="97"/>
        </w:rPr>
        <w:t xml:space="preserve"> post graduat</w:t>
      </w:r>
      <w:r w:rsidR="00BB18ED">
        <w:rPr>
          <w:rFonts w:ascii="Arial" w:hAnsi="Arial" w:cs="Arial"/>
          <w:color w:val="112023"/>
          <w:spacing w:val="-7"/>
          <w:w w:val="97"/>
        </w:rPr>
        <w:t>e students as major guide and 25 as minor advisor and one Ph.d student.</w:t>
      </w:r>
      <w:r w:rsidR="00671CF2">
        <w:rPr>
          <w:rFonts w:ascii="Arial" w:hAnsi="Arial" w:cs="Arial"/>
          <w:color w:val="112023"/>
          <w:spacing w:val="-7"/>
          <w:w w:val="97"/>
        </w:rPr>
        <w:t xml:space="preserve"> Dr. Bhojne has wide </w:t>
      </w:r>
      <w:r w:rsidR="00671CF2">
        <w:br/>
      </w:r>
      <w:r w:rsidR="00671CF2">
        <w:rPr>
          <w:rFonts w:ascii="Arial" w:hAnsi="Arial" w:cs="Arial"/>
          <w:color w:val="112023"/>
          <w:spacing w:val="-2"/>
        </w:rPr>
        <w:t xml:space="preserve">research experience on herbal and alternative medicine in Veterinary Medicine. Research is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inseparable part of teaching and academic </w:t>
      </w:r>
      <w:proofErr w:type="gramStart"/>
      <w:r w:rsidR="00671CF2">
        <w:rPr>
          <w:rFonts w:ascii="Arial" w:hAnsi="Arial" w:cs="Arial"/>
          <w:color w:val="112023"/>
          <w:spacing w:val="-6"/>
        </w:rPr>
        <w:t>research not only produce</w:t>
      </w:r>
      <w:proofErr w:type="gramEnd"/>
      <w:r w:rsidR="00671CF2">
        <w:rPr>
          <w:rFonts w:ascii="Arial" w:hAnsi="Arial" w:cs="Arial"/>
          <w:color w:val="112023"/>
          <w:spacing w:val="-6"/>
        </w:rPr>
        <w:t xml:space="preserve"> new knowledge and ideas </w:t>
      </w:r>
      <w:r w:rsidR="00671CF2">
        <w:br/>
      </w:r>
      <w:r w:rsidR="00671CF2">
        <w:rPr>
          <w:rFonts w:ascii="Arial" w:hAnsi="Arial" w:cs="Arial"/>
          <w:color w:val="112023"/>
        </w:rPr>
        <w:t xml:space="preserve">it also deepens the understanding / learning of specific contents. Realizing this Dr. Bhojne </w:t>
      </w:r>
      <w:r w:rsidR="00671CF2">
        <w:br/>
      </w:r>
      <w:r w:rsidR="00671CF2">
        <w:rPr>
          <w:rFonts w:ascii="Arial" w:hAnsi="Arial" w:cs="Arial"/>
          <w:color w:val="112023"/>
          <w:spacing w:val="-5"/>
        </w:rPr>
        <w:t xml:space="preserve">actively involved </w:t>
      </w:r>
      <w:proofErr w:type="gramStart"/>
      <w:r w:rsidR="00671CF2">
        <w:rPr>
          <w:rFonts w:ascii="Arial" w:hAnsi="Arial" w:cs="Arial"/>
          <w:color w:val="112023"/>
          <w:spacing w:val="-5"/>
        </w:rPr>
        <w:t>himself</w:t>
      </w:r>
      <w:proofErr w:type="gramEnd"/>
      <w:r w:rsidR="00671CF2">
        <w:rPr>
          <w:rFonts w:ascii="Arial" w:hAnsi="Arial" w:cs="Arial"/>
          <w:color w:val="112023"/>
          <w:spacing w:val="-5"/>
        </w:rPr>
        <w:t xml:space="preserve"> in research and completed 12 research projects in the capacity of Co-</w:t>
      </w:r>
      <w:r w:rsidR="00671CF2">
        <w:br/>
      </w:r>
      <w:r w:rsidR="00671CF2">
        <w:rPr>
          <w:rFonts w:ascii="Arial" w:hAnsi="Arial" w:cs="Arial"/>
          <w:color w:val="112023"/>
          <w:spacing w:val="-7"/>
          <w:w w:val="98"/>
        </w:rPr>
        <w:t xml:space="preserve">Principal Investigator and he is implementing 3 research projects as Principal Investigator. He has </w:t>
      </w:r>
      <w:r w:rsidR="00671CF2">
        <w:br/>
      </w:r>
      <w:r w:rsidR="00671CF2">
        <w:rPr>
          <w:rFonts w:ascii="Arial" w:hAnsi="Arial" w:cs="Arial"/>
          <w:color w:val="112023"/>
          <w:spacing w:val="-5"/>
        </w:rPr>
        <w:t xml:space="preserve">completed 2 externally funded and 6 short term research projects on activities of various herbal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formulations on animals. In the two externally funded </w:t>
      </w:r>
      <w:proofErr w:type="gramStart"/>
      <w:r w:rsidR="00671CF2">
        <w:rPr>
          <w:rFonts w:ascii="Arial" w:hAnsi="Arial" w:cs="Arial"/>
          <w:color w:val="112023"/>
          <w:spacing w:val="-6"/>
        </w:rPr>
        <w:t>project</w:t>
      </w:r>
      <w:proofErr w:type="gramEnd"/>
      <w:r w:rsidR="00671CF2">
        <w:rPr>
          <w:rFonts w:ascii="Arial" w:hAnsi="Arial" w:cs="Arial"/>
          <w:color w:val="112023"/>
          <w:spacing w:val="-6"/>
        </w:rPr>
        <w:t xml:space="preserve"> Dr. Bhojne studied the anthelmintic </w:t>
      </w:r>
      <w:r w:rsidR="00671CF2">
        <w:br/>
      </w:r>
      <w:r w:rsidR="00671CF2">
        <w:rPr>
          <w:rFonts w:ascii="Arial" w:hAnsi="Arial" w:cs="Arial"/>
          <w:color w:val="112023"/>
          <w:w w:val="102"/>
        </w:rPr>
        <w:t xml:space="preserve">and galactogouge properties of herbal formulations on provided by National Innovation </w:t>
      </w:r>
      <w:r w:rsidR="00671CF2">
        <w:br/>
      </w:r>
      <w:r w:rsidR="00671CF2">
        <w:rPr>
          <w:rFonts w:ascii="Arial" w:hAnsi="Arial" w:cs="Arial"/>
          <w:color w:val="112023"/>
          <w:spacing w:val="-5"/>
        </w:rPr>
        <w:t xml:space="preserve">Foundation, Ahmedabad in goats and cattle respectively with encouraging results. He has also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supervised the short term research project of his M.V.Sc students on various herbal formulations </w:t>
      </w:r>
      <w:r w:rsidR="00671CF2">
        <w:br/>
      </w:r>
      <w:r w:rsidR="00671CF2">
        <w:rPr>
          <w:rFonts w:ascii="Arial" w:hAnsi="Arial" w:cs="Arial"/>
          <w:color w:val="112023"/>
          <w:spacing w:val="-4"/>
        </w:rPr>
        <w:t xml:space="preserve">viz. Therapeutic Evaluation of </w:t>
      </w:r>
      <w:r w:rsidR="00671CF2">
        <w:rPr>
          <w:rFonts w:ascii="Arial Italic" w:hAnsi="Arial Italic" w:cs="Arial Italic"/>
          <w:i/>
          <w:color w:val="112023"/>
          <w:spacing w:val="-4"/>
        </w:rPr>
        <w:t>Zingiber officinale</w:t>
      </w:r>
      <w:r w:rsidR="00671CF2">
        <w:rPr>
          <w:rFonts w:ascii="Arial" w:hAnsi="Arial" w:cs="Arial"/>
          <w:color w:val="112023"/>
          <w:spacing w:val="-4"/>
        </w:rPr>
        <w:t xml:space="preserve"> and </w:t>
      </w:r>
      <w:r w:rsidR="00671CF2">
        <w:rPr>
          <w:rFonts w:ascii="Arial Italic" w:hAnsi="Arial Italic" w:cs="Arial Italic"/>
          <w:i/>
          <w:color w:val="112023"/>
          <w:spacing w:val="-4"/>
        </w:rPr>
        <w:t>Gardenia gummifera</w:t>
      </w:r>
      <w:r w:rsidR="00671CF2">
        <w:rPr>
          <w:rFonts w:ascii="Arial" w:hAnsi="Arial" w:cs="Arial"/>
          <w:color w:val="112023"/>
          <w:spacing w:val="-4"/>
        </w:rPr>
        <w:t xml:space="preserve"> on bloat, efficacy of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Poly herbal formulation of </w:t>
      </w:r>
      <w:r w:rsidR="00671CF2">
        <w:rPr>
          <w:rFonts w:ascii="Arial Italic" w:hAnsi="Arial Italic" w:cs="Arial Italic"/>
          <w:i/>
          <w:color w:val="112023"/>
          <w:spacing w:val="-6"/>
        </w:rPr>
        <w:t>Artimisia maritima</w:t>
      </w:r>
      <w:r w:rsidR="00671CF2">
        <w:rPr>
          <w:rFonts w:ascii="Arial" w:hAnsi="Arial" w:cs="Arial"/>
          <w:color w:val="112023"/>
          <w:spacing w:val="-6"/>
        </w:rPr>
        <w:t xml:space="preserve">, </w:t>
      </w:r>
      <w:r w:rsidR="00671CF2">
        <w:rPr>
          <w:rFonts w:ascii="Arial Italic" w:hAnsi="Arial Italic" w:cs="Arial Italic"/>
          <w:i/>
          <w:color w:val="112023"/>
          <w:spacing w:val="-6"/>
        </w:rPr>
        <w:t>Butea frondosa</w:t>
      </w:r>
      <w:r w:rsidR="00671CF2">
        <w:rPr>
          <w:rFonts w:ascii="Arial" w:hAnsi="Arial" w:cs="Arial"/>
          <w:color w:val="112023"/>
          <w:spacing w:val="-6"/>
        </w:rPr>
        <w:t xml:space="preserve">, </w:t>
      </w:r>
      <w:r w:rsidR="00671CF2">
        <w:rPr>
          <w:rFonts w:ascii="Arial Italic" w:hAnsi="Arial Italic" w:cs="Arial Italic"/>
          <w:i/>
          <w:color w:val="112023"/>
          <w:spacing w:val="-6"/>
        </w:rPr>
        <w:t>Vernonia anthelminitica</w:t>
      </w:r>
      <w:r w:rsidR="00671CF2">
        <w:rPr>
          <w:rFonts w:ascii="Arial" w:hAnsi="Arial" w:cs="Arial"/>
          <w:color w:val="112023"/>
          <w:spacing w:val="-6"/>
        </w:rPr>
        <w:t xml:space="preserve"> and stem </w:t>
      </w:r>
      <w:r w:rsidR="00671CF2">
        <w:br/>
      </w:r>
      <w:r w:rsidR="00671CF2">
        <w:rPr>
          <w:rFonts w:ascii="Arial" w:hAnsi="Arial" w:cs="Arial"/>
          <w:color w:val="112023"/>
          <w:spacing w:val="-5"/>
        </w:rPr>
        <w:t xml:space="preserve">bark of </w:t>
      </w:r>
      <w:r w:rsidR="00671CF2">
        <w:rPr>
          <w:rFonts w:ascii="Arial Italic" w:hAnsi="Arial Italic" w:cs="Arial Italic"/>
          <w:i/>
          <w:color w:val="112023"/>
          <w:spacing w:val="-5"/>
        </w:rPr>
        <w:t xml:space="preserve">Holarrhena antidysentrica </w:t>
      </w:r>
      <w:r w:rsidR="00671CF2">
        <w:rPr>
          <w:rFonts w:ascii="Arial" w:hAnsi="Arial" w:cs="Arial"/>
          <w:color w:val="112023"/>
          <w:spacing w:val="-5"/>
        </w:rPr>
        <w:t xml:space="preserve">on Haemonchosis, Therapeutic Efficacy of Homeopathic and </w:t>
      </w:r>
      <w:r w:rsidR="00671CF2">
        <w:br/>
      </w:r>
      <w:r w:rsidR="00671CF2">
        <w:rPr>
          <w:rFonts w:ascii="Arial" w:hAnsi="Arial" w:cs="Arial"/>
          <w:color w:val="112023"/>
          <w:spacing w:val="-7"/>
        </w:rPr>
        <w:t xml:space="preserve">Herbal Drug in Renal Failure in Dogs, Therapeutic Management of Anaemia due to Renal Failure </w:t>
      </w:r>
      <w:r w:rsidR="00671CF2">
        <w:br/>
      </w:r>
      <w:r w:rsidR="00671CF2">
        <w:rPr>
          <w:rFonts w:ascii="Arial" w:hAnsi="Arial" w:cs="Arial"/>
          <w:color w:val="112023"/>
          <w:spacing w:val="-7"/>
        </w:rPr>
        <w:t>with Herbal drug in Dog wherein dandelion extract was administered to anaemic dogs with good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77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4"/>
        </w:rPr>
        <w:t>13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type w:val="continuous"/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8" type="#_x0000_t75" style="position:absolute;margin-left:0;margin-top:0;width:595pt;height:841pt;z-index:-12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2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1732"/>
        <w:rPr>
          <w:sz w:val="24"/>
          <w:szCs w:val="24"/>
        </w:rPr>
      </w:pPr>
    </w:p>
    <w:p w:rsidR="00E47F44" w:rsidRDefault="00671CF2">
      <w:pPr>
        <w:spacing w:before="136" w:after="0" w:line="320" w:lineRule="exact"/>
        <w:ind w:left="1732" w:right="1255"/>
        <w:jc w:val="both"/>
      </w:pPr>
      <w:proofErr w:type="gramStart"/>
      <w:r>
        <w:rPr>
          <w:rFonts w:ascii="Arial" w:hAnsi="Arial" w:cs="Arial"/>
          <w:color w:val="112023"/>
          <w:w w:val="102"/>
        </w:rPr>
        <w:t>results</w:t>
      </w:r>
      <w:proofErr w:type="gramEnd"/>
      <w:r>
        <w:rPr>
          <w:rFonts w:ascii="Arial" w:hAnsi="Arial" w:cs="Arial"/>
          <w:color w:val="112023"/>
          <w:w w:val="102"/>
        </w:rPr>
        <w:t xml:space="preserve">. In another project Antibacterial activity and Synergism among plant extract and </w:t>
      </w:r>
      <w:r>
        <w:rPr>
          <w:rFonts w:ascii="Arial" w:hAnsi="Arial" w:cs="Arial"/>
          <w:color w:val="112023"/>
          <w:spacing w:val="-4"/>
        </w:rPr>
        <w:t xml:space="preserve">conventional antibacterial against </w:t>
      </w:r>
      <w:r>
        <w:rPr>
          <w:rFonts w:ascii="Arial Italic" w:hAnsi="Arial Italic" w:cs="Arial Italic"/>
          <w:i/>
          <w:color w:val="112023"/>
          <w:spacing w:val="-4"/>
        </w:rPr>
        <w:t>Staphylococcus aureus</w:t>
      </w:r>
      <w:r>
        <w:rPr>
          <w:rFonts w:ascii="Arial" w:hAnsi="Arial" w:cs="Arial"/>
          <w:color w:val="112023"/>
          <w:spacing w:val="-4"/>
        </w:rPr>
        <w:t xml:space="preserve"> and </w:t>
      </w:r>
      <w:r>
        <w:rPr>
          <w:rFonts w:ascii="Arial Italic" w:hAnsi="Arial Italic" w:cs="Arial Italic"/>
          <w:i/>
          <w:color w:val="112023"/>
          <w:spacing w:val="-4"/>
        </w:rPr>
        <w:t xml:space="preserve">E. coli </w:t>
      </w:r>
      <w:r>
        <w:rPr>
          <w:rFonts w:ascii="Arial" w:hAnsi="Arial" w:cs="Arial"/>
          <w:color w:val="112023"/>
          <w:spacing w:val="-4"/>
        </w:rPr>
        <w:t xml:space="preserve">was also conducted with </w:t>
      </w:r>
      <w:r>
        <w:rPr>
          <w:rFonts w:ascii="Arial" w:hAnsi="Arial" w:cs="Arial"/>
          <w:color w:val="112023"/>
          <w:spacing w:val="-7"/>
          <w:w w:val="92"/>
        </w:rPr>
        <w:t>good results</w:t>
      </w:r>
    </w:p>
    <w:p w:rsidR="00E47F44" w:rsidRDefault="00415FC8" w:rsidP="0068097D">
      <w:pPr>
        <w:spacing w:before="120" w:after="0" w:line="360" w:lineRule="auto"/>
        <w:ind w:left="1731" w:right="1254" w:firstLine="721"/>
        <w:jc w:val="both"/>
      </w:pPr>
      <w:r>
        <w:rPr>
          <w:rFonts w:ascii="Arial" w:hAnsi="Arial" w:cs="Arial"/>
          <w:color w:val="112023"/>
          <w:spacing w:val="1"/>
        </w:rPr>
        <w:t>He has worked</w:t>
      </w:r>
      <w:r w:rsidR="00671CF2">
        <w:rPr>
          <w:rFonts w:ascii="Arial" w:hAnsi="Arial" w:cs="Arial"/>
          <w:color w:val="112023"/>
          <w:spacing w:val="1"/>
        </w:rPr>
        <w:t xml:space="preserve"> on two research scheme on Herbal Anti bloat formulation, </w:t>
      </w:r>
      <w:r w:rsidR="00671CF2">
        <w:br/>
      </w:r>
      <w:r w:rsidR="00671CF2">
        <w:rPr>
          <w:rFonts w:ascii="Arial" w:hAnsi="Arial" w:cs="Arial"/>
          <w:color w:val="112023"/>
          <w:spacing w:val="-3"/>
        </w:rPr>
        <w:t xml:space="preserve">Mastitis, Anti ticks preparation, Galactogouge activity of herbal medicament and Critical Care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Unit implementation in TVCC, NVC, Nagpur and he is also working on Integrated densified total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mixed ration with a focus on developing cheaper therapeutic and preventive protocol of alternate </w:t>
      </w:r>
      <w:r w:rsidR="00671CF2">
        <w:br/>
      </w:r>
      <w:r w:rsidR="00671CF2">
        <w:rPr>
          <w:rFonts w:ascii="Arial" w:hAnsi="Arial" w:cs="Arial"/>
          <w:color w:val="112023"/>
          <w:spacing w:val="-2"/>
        </w:rPr>
        <w:t xml:space="preserve">medicine for production diseases. In recognition of his research in traditional and indigenous </w:t>
      </w:r>
      <w:r w:rsidR="00671CF2">
        <w:br/>
      </w:r>
      <w:r w:rsidR="00671CF2">
        <w:rPr>
          <w:rFonts w:ascii="Arial" w:hAnsi="Arial" w:cs="Arial"/>
          <w:color w:val="112023"/>
          <w:spacing w:val="-7"/>
          <w:w w:val="97"/>
        </w:rPr>
        <w:t>medicne Dr. Bhojne and his team the National Innovation Foundation (DST</w:t>
      </w:r>
      <w:r w:rsidR="000D5277">
        <w:rPr>
          <w:rFonts w:ascii="Arial" w:hAnsi="Arial" w:cs="Arial"/>
          <w:color w:val="112023"/>
          <w:spacing w:val="-7"/>
          <w:w w:val="97"/>
        </w:rPr>
        <w:t>) awarded</w:t>
      </w:r>
      <w:r w:rsidR="00671CF2">
        <w:rPr>
          <w:rFonts w:ascii="Arial" w:hAnsi="Arial" w:cs="Arial"/>
          <w:color w:val="112023"/>
          <w:spacing w:val="-7"/>
          <w:w w:val="97"/>
        </w:rPr>
        <w:t xml:space="preserve"> Partnership </w:t>
      </w:r>
      <w:r w:rsidR="00671CF2">
        <w:br/>
      </w:r>
      <w:r w:rsidR="00671CF2">
        <w:rPr>
          <w:rFonts w:ascii="Arial" w:hAnsi="Arial" w:cs="Arial"/>
          <w:color w:val="112023"/>
          <w:spacing w:val="2"/>
        </w:rPr>
        <w:t xml:space="preserve">Award to University in collaboration with other researchers in 2013. He has published </w:t>
      </w:r>
      <w:r>
        <w:rPr>
          <w:rFonts w:ascii="Arial" w:hAnsi="Arial" w:cs="Arial"/>
          <w:color w:val="112023"/>
          <w:spacing w:val="2"/>
        </w:rPr>
        <w:t>102</w:t>
      </w:r>
      <w:r w:rsidR="00671CF2">
        <w:rPr>
          <w:rFonts w:ascii="Arial" w:hAnsi="Arial" w:cs="Arial"/>
          <w:color w:val="112023"/>
          <w:spacing w:val="2"/>
        </w:rPr>
        <w:t xml:space="preserve"> </w:t>
      </w:r>
      <w:r w:rsidR="00671CF2">
        <w:br/>
      </w:r>
      <w:r w:rsidR="00671CF2">
        <w:rPr>
          <w:rFonts w:ascii="Arial" w:hAnsi="Arial" w:cs="Arial"/>
          <w:color w:val="112023"/>
        </w:rPr>
        <w:t xml:space="preserve">research / clinical articles in the journals of National and International repute along with 22 </w:t>
      </w:r>
      <w:r w:rsidR="00671CF2">
        <w:br/>
      </w:r>
      <w:r w:rsidR="00671CF2">
        <w:rPr>
          <w:rFonts w:ascii="Arial" w:hAnsi="Arial" w:cs="Arial"/>
          <w:color w:val="112023"/>
          <w:spacing w:val="1"/>
        </w:rPr>
        <w:t xml:space="preserve">popular articles and 35 folders/leaflets. He has published 4 books in English and Marathi </w:t>
      </w:r>
      <w:r w:rsidR="00671CF2">
        <w:br/>
      </w:r>
      <w:r w:rsidR="00671CF2">
        <w:rPr>
          <w:rFonts w:ascii="Arial" w:hAnsi="Arial" w:cs="Arial"/>
          <w:color w:val="112023"/>
          <w:spacing w:val="-7"/>
        </w:rPr>
        <w:t xml:space="preserve">language for the farmers and pet owners. He has 11 Radio and 07 TV talks to his credit and also </w:t>
      </w:r>
      <w:r w:rsidR="00671CF2">
        <w:br/>
      </w:r>
      <w:r w:rsidR="00671CF2">
        <w:rPr>
          <w:rFonts w:ascii="Arial" w:hAnsi="Arial" w:cs="Arial"/>
          <w:color w:val="112023"/>
          <w:spacing w:val="-7"/>
          <w:w w:val="97"/>
        </w:rPr>
        <w:t xml:space="preserve">created mass awareness among livestock and pet owners about Animal Health Control Measures </w:t>
      </w:r>
      <w:r w:rsidR="00671CF2">
        <w:br/>
      </w:r>
      <w:r w:rsidR="00671CF2">
        <w:rPr>
          <w:rFonts w:ascii="Arial" w:hAnsi="Arial" w:cs="Arial"/>
          <w:color w:val="112023"/>
          <w:spacing w:val="-3"/>
        </w:rPr>
        <w:t xml:space="preserve">to farmers and Pet owners in Maharashtra through different awareness programmes such as </w:t>
      </w:r>
      <w:r w:rsidR="00671CF2">
        <w:br/>
      </w:r>
      <w:r w:rsidR="00671CF2">
        <w:rPr>
          <w:rFonts w:ascii="Arial" w:hAnsi="Arial" w:cs="Arial"/>
          <w:color w:val="112023"/>
          <w:spacing w:val="-4"/>
        </w:rPr>
        <w:t xml:space="preserve">animal health camps, lectures, seminars, livestock shows, dog shows and through the leaflets </w:t>
      </w:r>
      <w:r w:rsidR="00671CF2">
        <w:br/>
      </w:r>
      <w:r w:rsidR="00671CF2">
        <w:rPr>
          <w:rFonts w:ascii="Arial" w:hAnsi="Arial" w:cs="Arial"/>
          <w:color w:val="112023"/>
          <w:spacing w:val="-6"/>
        </w:rPr>
        <w:t xml:space="preserve">and folders published in vernacular language. On professional front he is life member of several </w:t>
      </w:r>
      <w:r w:rsidR="00671CF2">
        <w:br/>
      </w:r>
      <w:r w:rsidR="00671CF2">
        <w:rPr>
          <w:rFonts w:ascii="Arial" w:hAnsi="Arial" w:cs="Arial"/>
          <w:color w:val="112023"/>
          <w:spacing w:val="3"/>
        </w:rPr>
        <w:t xml:space="preserve">professional organizations. He has been instrumental and is keenly associated with the </w:t>
      </w:r>
      <w:r w:rsidR="00671CF2">
        <w:br/>
      </w:r>
      <w:r w:rsidR="00671CF2">
        <w:rPr>
          <w:rFonts w:ascii="Arial" w:hAnsi="Arial" w:cs="Arial"/>
          <w:color w:val="112023"/>
          <w:spacing w:val="-7"/>
        </w:rPr>
        <w:t xml:space="preserve">establishment of Wildlife Research and Training Centre in collaboration with Forest Development </w:t>
      </w:r>
      <w:r w:rsidR="00671CF2">
        <w:br/>
      </w:r>
      <w:r w:rsidR="00671CF2">
        <w:rPr>
          <w:rFonts w:ascii="Arial" w:hAnsi="Arial" w:cs="Arial"/>
          <w:color w:val="112023"/>
          <w:spacing w:val="-7"/>
        </w:rPr>
        <w:t xml:space="preserve">Corporation, Govt. of Maharashtra. He is working for conservation of wildlife and is recognized for </w:t>
      </w:r>
      <w:r w:rsidR="00671CF2">
        <w:br/>
      </w:r>
      <w:r w:rsidR="00671CF2">
        <w:rPr>
          <w:rFonts w:ascii="Arial" w:hAnsi="Arial" w:cs="Arial"/>
          <w:color w:val="112023"/>
          <w:spacing w:val="-5"/>
        </w:rPr>
        <w:t xml:space="preserve">his expertise on delivering wildlife anaesthesia and chemical immobilization of wild animals. He </w:t>
      </w:r>
      <w:r w:rsidR="00671CF2">
        <w:br/>
      </w:r>
      <w:r w:rsidR="00671CF2">
        <w:rPr>
          <w:rFonts w:ascii="Arial" w:hAnsi="Arial" w:cs="Arial"/>
          <w:color w:val="112023"/>
          <w:spacing w:val="-7"/>
        </w:rPr>
        <w:t xml:space="preserve">is an important and permanent member of teams formulated by Forest Department which rescue </w:t>
      </w:r>
      <w:r w:rsidR="00671CF2">
        <w:br/>
      </w:r>
      <w:r w:rsidR="00671CF2">
        <w:rPr>
          <w:rFonts w:ascii="Arial" w:hAnsi="Arial" w:cs="Arial"/>
          <w:color w:val="112023"/>
          <w:spacing w:val="-4"/>
        </w:rPr>
        <w:t xml:space="preserve">strayed tigers, leopards and other wild animals from the human animal conflict zones. He was </w:t>
      </w:r>
      <w:r w:rsidR="00671CF2">
        <w:br/>
      </w:r>
      <w:r w:rsidR="00671CF2">
        <w:rPr>
          <w:rFonts w:ascii="Arial" w:hAnsi="Arial" w:cs="Arial"/>
          <w:color w:val="112023"/>
          <w:spacing w:val="-2"/>
        </w:rPr>
        <w:t xml:space="preserve">also actively associated with the project “Establishment of Critical Care Unit” implemented at </w:t>
      </w:r>
      <w:r w:rsidR="00671CF2">
        <w:br/>
      </w:r>
      <w:r w:rsidR="00671CF2">
        <w:rPr>
          <w:rFonts w:ascii="Arial" w:hAnsi="Arial" w:cs="Arial"/>
          <w:color w:val="112023"/>
          <w:spacing w:val="1"/>
        </w:rPr>
        <w:t xml:space="preserve">Teaching Veterinary Clinical Complex and created state of the art treatment and medical </w:t>
      </w:r>
      <w:r w:rsidR="00671CF2">
        <w:br/>
      </w:r>
      <w:r w:rsidR="00671CF2">
        <w:rPr>
          <w:rFonts w:ascii="Arial" w:hAnsi="Arial" w:cs="Arial"/>
          <w:color w:val="112023"/>
          <w:spacing w:val="-5"/>
        </w:rPr>
        <w:t xml:space="preserve">management facilities for large and small animals. The critical care unit has ECG, sonography, </w:t>
      </w:r>
      <w:r w:rsidR="00671CF2">
        <w:br/>
      </w:r>
      <w:r w:rsidR="00671CF2">
        <w:rPr>
          <w:rFonts w:ascii="Arial" w:hAnsi="Arial" w:cs="Arial"/>
          <w:color w:val="112023"/>
        </w:rPr>
        <w:t xml:space="preserve">canine dialysis, digital X-ray, fully equipped operation theatres for large and small animals, </w:t>
      </w:r>
      <w:r w:rsidR="00671CF2">
        <w:br/>
      </w:r>
      <w:r w:rsidR="00671CF2">
        <w:rPr>
          <w:rFonts w:ascii="Arial" w:hAnsi="Arial" w:cs="Arial"/>
          <w:color w:val="112023"/>
          <w:spacing w:val="-7"/>
          <w:w w:val="97"/>
        </w:rPr>
        <w:t xml:space="preserve">Intensive Care Unit, and Central Oxygen Facility, etc. Dr. Bhojne regularly performs dialysis in dogs </w:t>
      </w:r>
      <w:r w:rsidR="00671CF2">
        <w:br/>
      </w:r>
      <w:r w:rsidR="00671CF2">
        <w:rPr>
          <w:rFonts w:ascii="Arial" w:hAnsi="Arial" w:cs="Arial"/>
          <w:color w:val="112023"/>
        </w:rPr>
        <w:t>with acute renal failures and known for his expertise among the pet owners. He is also Co-</w:t>
      </w:r>
      <w:r w:rsidR="00671CF2">
        <w:br/>
      </w:r>
      <w:r w:rsidR="00671CF2">
        <w:rPr>
          <w:rFonts w:ascii="Arial" w:hAnsi="Arial" w:cs="Arial"/>
          <w:color w:val="112023"/>
          <w:spacing w:val="-7"/>
          <w:w w:val="98"/>
        </w:rPr>
        <w:t xml:space="preserve">Principal Investigator of the RKVY project “Strengthening of Teaching Clinical Veterinary Complex </w:t>
      </w:r>
      <w:r w:rsidR="00671CF2">
        <w:br/>
      </w:r>
      <w:r w:rsidR="00671CF2">
        <w:rPr>
          <w:rFonts w:ascii="Arial" w:hAnsi="Arial" w:cs="Arial"/>
          <w:color w:val="112023"/>
          <w:spacing w:val="-4"/>
        </w:rPr>
        <w:t xml:space="preserve">at Nagpur, Parbhani and Mumbai”. The project is aimed at strengthening the TVCCs of all the </w:t>
      </w:r>
      <w:r w:rsidR="00671CF2">
        <w:br/>
      </w:r>
      <w:r w:rsidR="00671CF2">
        <w:rPr>
          <w:rFonts w:ascii="Arial" w:hAnsi="Arial" w:cs="Arial"/>
          <w:color w:val="112023"/>
          <w:spacing w:val="-7"/>
          <w:w w:val="97"/>
        </w:rPr>
        <w:t>three colleges of MAFSU with a total financial outlay of Rs.18.00 crores.</w:t>
      </w:r>
    </w:p>
    <w:p w:rsidR="00E47F44" w:rsidRDefault="00671CF2" w:rsidP="0068097D">
      <w:pPr>
        <w:spacing w:before="100" w:after="0" w:line="360" w:lineRule="auto"/>
        <w:ind w:left="1731" w:right="1255" w:firstLine="720"/>
        <w:jc w:val="both"/>
      </w:pPr>
      <w:r>
        <w:rPr>
          <w:rFonts w:ascii="Arial" w:hAnsi="Arial" w:cs="Arial"/>
          <w:color w:val="112023"/>
          <w:spacing w:val="1"/>
        </w:rPr>
        <w:t xml:space="preserve">He has received several appreciation letters and awards including Dr. Babasaheb </w:t>
      </w:r>
      <w:r>
        <w:br/>
      </w:r>
      <w:r>
        <w:rPr>
          <w:rFonts w:ascii="Arial" w:hAnsi="Arial" w:cs="Arial"/>
          <w:color w:val="112023"/>
          <w:spacing w:val="3"/>
        </w:rPr>
        <w:t xml:space="preserve">Ambedkar Fellowship Award, New Delhi 2010. He has been awarded and felicitated by </w:t>
      </w:r>
      <w:r>
        <w:br/>
      </w:r>
      <w:r>
        <w:rPr>
          <w:rFonts w:ascii="Arial" w:hAnsi="Arial" w:cs="Arial"/>
          <w:color w:val="112023"/>
          <w:spacing w:val="-1"/>
        </w:rPr>
        <w:t xml:space="preserve">Government of Maharashtra for exemplary service rendered in assisting the wildlife wing in </w:t>
      </w:r>
      <w:r>
        <w:br/>
      </w:r>
      <w:r>
        <w:rPr>
          <w:rFonts w:ascii="Arial" w:hAnsi="Arial" w:cs="Arial"/>
          <w:color w:val="112023"/>
          <w:spacing w:val="-4"/>
        </w:rPr>
        <w:t xml:space="preserve">rescuing, treating and releasing tigers. He is also the recipient of State-level Chatrapati Rajshri </w:t>
      </w:r>
      <w:r>
        <w:br/>
      </w:r>
      <w:r>
        <w:rPr>
          <w:rFonts w:ascii="Arial" w:hAnsi="Arial" w:cs="Arial"/>
          <w:color w:val="112023"/>
          <w:spacing w:val="-4"/>
        </w:rPr>
        <w:t xml:space="preserve">Shahu Maharaj Samajbhusan Puraskar from Janwarta </w:t>
      </w:r>
      <w:proofErr w:type="gramStart"/>
      <w:r>
        <w:rPr>
          <w:rFonts w:ascii="Arial" w:hAnsi="Arial" w:cs="Arial"/>
          <w:color w:val="112023"/>
          <w:spacing w:val="-4"/>
        </w:rPr>
        <w:t>va</w:t>
      </w:r>
      <w:proofErr w:type="gramEnd"/>
      <w:r>
        <w:rPr>
          <w:rFonts w:ascii="Arial" w:hAnsi="Arial" w:cs="Arial"/>
          <w:color w:val="112023"/>
          <w:spacing w:val="-4"/>
        </w:rPr>
        <w:t xml:space="preserve"> Rayat Prithisthan, Dawalawadgaon, </w:t>
      </w:r>
      <w:r>
        <w:br/>
      </w:r>
      <w:r>
        <w:rPr>
          <w:rFonts w:ascii="Arial" w:hAnsi="Arial" w:cs="Arial"/>
          <w:color w:val="112023"/>
          <w:spacing w:val="-6"/>
        </w:rPr>
        <w:t>Ashti, Bhid 2019.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2"/>
        </w:rPr>
        <w:t>14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7" type="#_x0000_t75" style="position:absolute;margin-left:0;margin-top:0;width:595pt;height:841pt;z-index:-11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1732"/>
        <w:rPr>
          <w:sz w:val="24"/>
          <w:szCs w:val="24"/>
        </w:rPr>
      </w:pPr>
    </w:p>
    <w:p w:rsidR="0068097D" w:rsidRPr="009C2852" w:rsidRDefault="0068097D" w:rsidP="0068097D">
      <w:pPr>
        <w:spacing w:before="198" w:after="0" w:line="299" w:lineRule="exact"/>
        <w:ind w:left="1717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84"/>
          <w:sz w:val="26"/>
          <w:szCs w:val="26"/>
        </w:rPr>
        <w:t xml:space="preserve">Other Achievements </w:t>
      </w:r>
    </w:p>
    <w:p w:rsidR="0068097D" w:rsidRDefault="0068097D" w:rsidP="0068097D">
      <w:pPr>
        <w:spacing w:before="139" w:after="0" w:line="253" w:lineRule="exact"/>
        <w:ind w:left="1732"/>
      </w:pPr>
      <w:r>
        <w:rPr>
          <w:rFonts w:ascii="Arial" w:hAnsi="Arial" w:cs="Arial"/>
          <w:color w:val="112023"/>
          <w:spacing w:val="-6"/>
        </w:rPr>
        <w:t>1.   Life Member of Indian Society for Veterinary Medicine.</w:t>
      </w:r>
    </w:p>
    <w:p w:rsidR="0068097D" w:rsidRDefault="0068097D" w:rsidP="0068097D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2.   Special General Body Member of Maharashtra Animal Welfare Organization.</w:t>
      </w:r>
    </w:p>
    <w:p w:rsidR="0068097D" w:rsidRDefault="0068097D" w:rsidP="0068097D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6"/>
        </w:rPr>
        <w:t xml:space="preserve">3.   Life Member of NVC </w:t>
      </w:r>
      <w:proofErr w:type="gramStart"/>
      <w:r>
        <w:rPr>
          <w:rFonts w:ascii="Arial" w:hAnsi="Arial" w:cs="Arial"/>
          <w:color w:val="112023"/>
          <w:spacing w:val="-7"/>
          <w:w w:val="96"/>
        </w:rPr>
        <w:t>ALUMNI  Association</w:t>
      </w:r>
      <w:proofErr w:type="gramEnd"/>
      <w:r>
        <w:rPr>
          <w:rFonts w:ascii="Arial" w:hAnsi="Arial" w:cs="Arial"/>
          <w:color w:val="112023"/>
          <w:spacing w:val="-7"/>
          <w:w w:val="96"/>
        </w:rPr>
        <w:t>.</w:t>
      </w:r>
    </w:p>
    <w:p w:rsidR="00E47F44" w:rsidRDefault="00671CF2">
      <w:pPr>
        <w:spacing w:before="139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8"/>
        </w:rPr>
        <w:t>4.   Secretary and Life Member of People for Animals of Nagpur Vidharbha Chapter.</w:t>
      </w:r>
    </w:p>
    <w:p w:rsidR="00E47F44" w:rsidRDefault="00671CF2">
      <w:pPr>
        <w:spacing w:before="147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8"/>
        </w:rPr>
        <w:t>5.   Life Member of Association of Indian Zoo and Wildlife Veterinarians (AIZ&amp;WV).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6"/>
        </w:rPr>
        <w:t>6.   Member of National Service Scheme.</w:t>
      </w:r>
    </w:p>
    <w:p w:rsidR="00E47F44" w:rsidRDefault="00671CF2">
      <w:pPr>
        <w:tabs>
          <w:tab w:val="left" w:pos="2157"/>
        </w:tabs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3"/>
        </w:rPr>
        <w:t xml:space="preserve">7.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Life member of Indian Society for Advancement of Canine Practice (ISACP).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7"/>
        </w:rPr>
        <w:t xml:space="preserve">8.   Life member and Founder member of Indian Society </w:t>
      </w:r>
      <w:proofErr w:type="gramStart"/>
      <w:r>
        <w:rPr>
          <w:rFonts w:ascii="Arial" w:hAnsi="Arial" w:cs="Arial"/>
          <w:color w:val="112023"/>
          <w:spacing w:val="-7"/>
          <w:w w:val="97"/>
        </w:rPr>
        <w:t>For</w:t>
      </w:r>
      <w:proofErr w:type="gramEnd"/>
      <w:r>
        <w:rPr>
          <w:rFonts w:ascii="Arial" w:hAnsi="Arial" w:cs="Arial"/>
          <w:color w:val="112023"/>
          <w:spacing w:val="-7"/>
          <w:w w:val="97"/>
        </w:rPr>
        <w:t xml:space="preserve"> Animal-Human Welfare (iSAW).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4"/>
        </w:rPr>
        <w:t>9.   Member of Intuitional Animal Ethics committee.</w:t>
      </w:r>
    </w:p>
    <w:p w:rsidR="00E47F44" w:rsidRDefault="00671CF2">
      <w:pPr>
        <w:spacing w:before="147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10. Member of IAEC, Department of Biochemistry RTMNU, Nagpur.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11. Founder Member of Giants International Group of orange City from 17th June, 2015.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3"/>
        </w:rPr>
        <w:t>12. Registered member of Maharashtra state Veterinary council from 24th September, 2015.</w:t>
      </w:r>
    </w:p>
    <w:p w:rsidR="00E47F44" w:rsidRDefault="00671CF2">
      <w:pPr>
        <w:spacing w:before="67" w:after="0" w:line="253" w:lineRule="exact"/>
        <w:ind w:left="1732"/>
        <w:rPr>
          <w:rFonts w:ascii="Arial" w:hAnsi="Arial" w:cs="Arial"/>
          <w:color w:val="112023"/>
          <w:spacing w:val="-7"/>
        </w:rPr>
      </w:pPr>
      <w:r>
        <w:rPr>
          <w:rFonts w:ascii="Arial" w:hAnsi="Arial" w:cs="Arial"/>
          <w:color w:val="112023"/>
          <w:spacing w:val="-7"/>
        </w:rPr>
        <w:t>13. Life member of Jesth Pashuvaidya Pratishthan, Nagpur from 15th September 2016.</w:t>
      </w:r>
    </w:p>
    <w:p w:rsidR="006374DE" w:rsidRDefault="006374DE">
      <w:pPr>
        <w:spacing w:before="67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14. Life member of Indian Society for Veterinary Surgery.</w:t>
      </w:r>
    </w:p>
    <w:p w:rsidR="00E47F44" w:rsidRPr="009C2852" w:rsidRDefault="00671CF2">
      <w:pPr>
        <w:spacing w:before="209" w:after="0" w:line="299" w:lineRule="exact"/>
        <w:ind w:left="1723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87"/>
          <w:sz w:val="26"/>
          <w:szCs w:val="26"/>
        </w:rPr>
        <w:t xml:space="preserve">Conferences/symposia/workshop </w:t>
      </w:r>
    </w:p>
    <w:p w:rsidR="00E47F44" w:rsidRPr="009C2852" w:rsidRDefault="00671CF2">
      <w:pPr>
        <w:spacing w:before="79" w:after="0" w:line="253" w:lineRule="exact"/>
        <w:ind w:left="1732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93"/>
        </w:rPr>
        <w:t>National</w:t>
      </w:r>
    </w:p>
    <w:p w:rsidR="00E47F44" w:rsidRDefault="00671CF2">
      <w:pPr>
        <w:tabs>
          <w:tab w:val="left" w:pos="2157"/>
        </w:tabs>
        <w:spacing w:before="167" w:after="0" w:line="253" w:lineRule="exact"/>
        <w:ind w:left="1732"/>
      </w:pPr>
      <w:r>
        <w:rPr>
          <w:rFonts w:ascii="Arial" w:hAnsi="Arial" w:cs="Arial"/>
          <w:color w:val="112023"/>
        </w:rPr>
        <w:t xml:space="preserve">1.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1"/>
        </w:rPr>
        <w:t>National symposium on “Perspective and Prospects of management of fracture in farm</w:t>
      </w:r>
    </w:p>
    <w:p w:rsidR="00E47F44" w:rsidRDefault="00671CF2">
      <w:pPr>
        <w:spacing w:before="16" w:after="0" w:line="340" w:lineRule="exact"/>
        <w:ind w:left="2164" w:right="1255"/>
        <w:jc w:val="both"/>
      </w:pPr>
      <w:proofErr w:type="gramStart"/>
      <w:r>
        <w:rPr>
          <w:rFonts w:ascii="Arial" w:hAnsi="Arial" w:cs="Arial"/>
          <w:color w:val="112023"/>
          <w:spacing w:val="-5"/>
        </w:rPr>
        <w:t>animals</w:t>
      </w:r>
      <w:proofErr w:type="gramEnd"/>
      <w:r>
        <w:rPr>
          <w:rFonts w:ascii="Arial" w:hAnsi="Arial" w:cs="Arial"/>
          <w:color w:val="112023"/>
          <w:spacing w:val="-5"/>
        </w:rPr>
        <w:t xml:space="preserve"> with reference to the use of biomaterial held during 13 - 15 October 1996, Nagpur </w:t>
      </w:r>
      <w:r>
        <w:rPr>
          <w:rFonts w:ascii="Arial" w:hAnsi="Arial" w:cs="Arial"/>
          <w:color w:val="112023"/>
          <w:spacing w:val="-7"/>
          <w:w w:val="95"/>
        </w:rPr>
        <w:t>Veterinary College, Nagpur</w:t>
      </w:r>
    </w:p>
    <w:p w:rsidR="00E47F44" w:rsidRDefault="00671CF2">
      <w:pPr>
        <w:tabs>
          <w:tab w:val="left" w:pos="2157"/>
        </w:tabs>
        <w:spacing w:before="152" w:after="0" w:line="253" w:lineRule="exact"/>
        <w:ind w:left="1732"/>
      </w:pPr>
      <w:r>
        <w:rPr>
          <w:rFonts w:ascii="Arial" w:hAnsi="Arial" w:cs="Arial"/>
          <w:color w:val="112023"/>
        </w:rPr>
        <w:t xml:space="preserve">2.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XV convection of ISVM and National symposium on Advances in Diagnosis and therapeutic</w:t>
      </w:r>
    </w:p>
    <w:p w:rsidR="00E47F44" w:rsidRDefault="00671CF2">
      <w:pPr>
        <w:spacing w:after="0" w:line="340" w:lineRule="exact"/>
        <w:ind w:left="2164" w:right="1255"/>
        <w:jc w:val="both"/>
      </w:pPr>
      <w:proofErr w:type="gramStart"/>
      <w:r>
        <w:rPr>
          <w:rFonts w:ascii="Arial" w:hAnsi="Arial" w:cs="Arial"/>
          <w:color w:val="112023"/>
          <w:spacing w:val="-7"/>
        </w:rPr>
        <w:t>measures</w:t>
      </w:r>
      <w:proofErr w:type="gramEnd"/>
      <w:r>
        <w:rPr>
          <w:rFonts w:ascii="Arial" w:hAnsi="Arial" w:cs="Arial"/>
          <w:color w:val="112023"/>
          <w:spacing w:val="-7"/>
        </w:rPr>
        <w:t xml:space="preserve"> of diseases of ruminants, companion and other animals held during 20-22nd Feb. </w:t>
      </w:r>
      <w:r>
        <w:rPr>
          <w:rFonts w:ascii="Arial" w:hAnsi="Arial" w:cs="Arial"/>
          <w:color w:val="112023"/>
          <w:spacing w:val="-7"/>
          <w:w w:val="95"/>
        </w:rPr>
        <w:t>1997 at Veterinary College, UAS, Bangalore.</w:t>
      </w:r>
    </w:p>
    <w:p w:rsidR="00E47F44" w:rsidRDefault="00671CF2">
      <w:pPr>
        <w:tabs>
          <w:tab w:val="left" w:pos="2157"/>
        </w:tabs>
        <w:spacing w:before="148" w:after="0" w:line="253" w:lineRule="exact"/>
        <w:ind w:left="1732"/>
      </w:pPr>
      <w:r>
        <w:rPr>
          <w:rFonts w:ascii="Arial" w:hAnsi="Arial" w:cs="Arial"/>
          <w:color w:val="112023"/>
        </w:rPr>
        <w:t xml:space="preserve">3.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1"/>
        </w:rPr>
        <w:t>XVI convection of ISVM and National symposium on health care practices for livestock</w:t>
      </w:r>
    </w:p>
    <w:p w:rsidR="00E47F44" w:rsidRDefault="00671CF2">
      <w:pPr>
        <w:spacing w:before="87" w:after="0" w:line="253" w:lineRule="exact"/>
        <w:ind w:left="2164"/>
      </w:pPr>
      <w:proofErr w:type="gramStart"/>
      <w:r>
        <w:rPr>
          <w:rFonts w:ascii="Arial" w:hAnsi="Arial" w:cs="Arial"/>
          <w:color w:val="112023"/>
          <w:spacing w:val="-7"/>
        </w:rPr>
        <w:t>productivity</w:t>
      </w:r>
      <w:proofErr w:type="gramEnd"/>
      <w:r>
        <w:rPr>
          <w:rFonts w:ascii="Arial" w:hAnsi="Arial" w:cs="Arial"/>
          <w:color w:val="112023"/>
          <w:spacing w:val="-7"/>
        </w:rPr>
        <w:t xml:space="preserve"> in 21st century held during 21-23rd Jan 1998 at Veterinary College, Nagpur</w:t>
      </w:r>
    </w:p>
    <w:p w:rsidR="00E47F44" w:rsidRDefault="00671CF2">
      <w:pPr>
        <w:tabs>
          <w:tab w:val="left" w:pos="2157"/>
        </w:tabs>
        <w:spacing w:before="147" w:after="0" w:line="253" w:lineRule="exact"/>
        <w:ind w:left="1732"/>
      </w:pPr>
      <w:r>
        <w:rPr>
          <w:rFonts w:ascii="Arial" w:hAnsi="Arial" w:cs="Arial"/>
          <w:color w:val="112023"/>
        </w:rPr>
        <w:t xml:space="preserve">4.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4"/>
        </w:rPr>
        <w:t>National symposium on sustainable development in animal health care measures - vision</w:t>
      </w:r>
    </w:p>
    <w:p w:rsidR="00E47F44" w:rsidRDefault="00671CF2">
      <w:pPr>
        <w:spacing w:before="16" w:after="0" w:line="340" w:lineRule="exact"/>
        <w:ind w:left="2164" w:right="1255"/>
        <w:jc w:val="both"/>
      </w:pPr>
      <w:proofErr w:type="gramStart"/>
      <w:r>
        <w:rPr>
          <w:rFonts w:ascii="Arial" w:hAnsi="Arial" w:cs="Arial"/>
          <w:color w:val="112023"/>
          <w:spacing w:val="-4"/>
        </w:rPr>
        <w:t>for</w:t>
      </w:r>
      <w:proofErr w:type="gramEnd"/>
      <w:r>
        <w:rPr>
          <w:rFonts w:ascii="Arial" w:hAnsi="Arial" w:cs="Arial"/>
          <w:color w:val="112023"/>
          <w:spacing w:val="-4"/>
        </w:rPr>
        <w:t xml:space="preserve"> the future held from 5 -7th Feb. 1999 at Orissa College of Veterinary Science and AH, </w:t>
      </w:r>
      <w:r>
        <w:rPr>
          <w:rFonts w:ascii="Arial" w:hAnsi="Arial" w:cs="Arial"/>
          <w:color w:val="112023"/>
          <w:spacing w:val="-7"/>
          <w:w w:val="91"/>
        </w:rPr>
        <w:t>OUAT, Bhubaneshwar.</w:t>
      </w:r>
    </w:p>
    <w:p w:rsidR="00E47F44" w:rsidRDefault="00671CF2">
      <w:pPr>
        <w:tabs>
          <w:tab w:val="left" w:pos="2157"/>
        </w:tabs>
        <w:spacing w:before="152" w:after="0" w:line="253" w:lineRule="exact"/>
        <w:ind w:left="1732"/>
      </w:pPr>
      <w:r>
        <w:rPr>
          <w:rFonts w:ascii="Arial" w:hAnsi="Arial" w:cs="Arial"/>
          <w:color w:val="112023"/>
        </w:rPr>
        <w:t xml:space="preserve">5.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4"/>
        </w:rPr>
        <w:t>XIX Annual convection of ISVM and National symposium on Current trends on Diagnosis,</w:t>
      </w:r>
    </w:p>
    <w:p w:rsidR="00E47F44" w:rsidRDefault="00671CF2">
      <w:pPr>
        <w:spacing w:after="0" w:line="340" w:lineRule="exact"/>
        <w:ind w:left="2164" w:right="1255"/>
        <w:jc w:val="both"/>
      </w:pPr>
      <w:proofErr w:type="gramStart"/>
      <w:r>
        <w:rPr>
          <w:rFonts w:ascii="Arial" w:hAnsi="Arial" w:cs="Arial"/>
          <w:color w:val="112023"/>
        </w:rPr>
        <w:t>therapeutics</w:t>
      </w:r>
      <w:proofErr w:type="gramEnd"/>
      <w:r>
        <w:rPr>
          <w:rFonts w:ascii="Arial" w:hAnsi="Arial" w:cs="Arial"/>
          <w:color w:val="112023"/>
        </w:rPr>
        <w:t xml:space="preserve"> approach and development of vaccines against disease of livestock and </w:t>
      </w:r>
      <w:r>
        <w:rPr>
          <w:rFonts w:ascii="Arial" w:hAnsi="Arial" w:cs="Arial"/>
          <w:color w:val="112023"/>
          <w:spacing w:val="-7"/>
        </w:rPr>
        <w:t>poultry from 9 - 11 April 2001 at SKUAST -Jammu.</w:t>
      </w:r>
    </w:p>
    <w:p w:rsidR="00E47F44" w:rsidRDefault="00671CF2">
      <w:pPr>
        <w:tabs>
          <w:tab w:val="left" w:pos="2157"/>
        </w:tabs>
        <w:spacing w:before="148" w:after="0" w:line="253" w:lineRule="exact"/>
        <w:ind w:left="1732"/>
      </w:pPr>
      <w:r>
        <w:rPr>
          <w:rFonts w:ascii="Arial" w:hAnsi="Arial" w:cs="Arial"/>
          <w:color w:val="112023"/>
        </w:rPr>
        <w:t xml:space="preserve">6.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3"/>
        </w:rPr>
        <w:t>IX Annual conference of Indian Association for Advancement of Veterinary research and</w:t>
      </w:r>
    </w:p>
    <w:p w:rsidR="00E47F44" w:rsidRDefault="00671CF2">
      <w:pPr>
        <w:spacing w:before="32" w:after="0" w:line="320" w:lineRule="exact"/>
        <w:ind w:left="2164" w:right="1255"/>
        <w:jc w:val="both"/>
      </w:pPr>
      <w:proofErr w:type="gramStart"/>
      <w:r>
        <w:rPr>
          <w:rFonts w:ascii="Arial" w:hAnsi="Arial" w:cs="Arial"/>
          <w:color w:val="112023"/>
          <w:spacing w:val="-3"/>
        </w:rPr>
        <w:t xml:space="preserve">National symposium on Concepts in sustainable livestock production and Health in New </w:t>
      </w:r>
      <w:r>
        <w:rPr>
          <w:rFonts w:ascii="Arial" w:hAnsi="Arial" w:cs="Arial"/>
          <w:color w:val="112023"/>
          <w:spacing w:val="-7"/>
        </w:rPr>
        <w:t>millennium 4-5th Feb. 2002 at NVC, Nagpur.</w:t>
      </w:r>
      <w:proofErr w:type="gramEnd"/>
    </w:p>
    <w:p w:rsidR="00E47F44" w:rsidRDefault="00671CF2">
      <w:pPr>
        <w:tabs>
          <w:tab w:val="left" w:pos="2157"/>
        </w:tabs>
        <w:spacing w:before="156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3"/>
        </w:rPr>
        <w:t xml:space="preserve">7.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>Significance of Mastitis control for persistant production and quality of milk by veterinarians</w:t>
      </w:r>
    </w:p>
    <w:p w:rsidR="00E47F44" w:rsidRDefault="00671CF2">
      <w:pPr>
        <w:spacing w:before="87" w:after="0" w:line="253" w:lineRule="exact"/>
        <w:ind w:left="2164"/>
      </w:pPr>
      <w:proofErr w:type="gramStart"/>
      <w:r>
        <w:rPr>
          <w:rFonts w:ascii="Arial" w:hAnsi="Arial" w:cs="Arial"/>
          <w:color w:val="112023"/>
          <w:spacing w:val="-6"/>
        </w:rPr>
        <w:t>welfare</w:t>
      </w:r>
      <w:proofErr w:type="gramEnd"/>
      <w:r>
        <w:rPr>
          <w:rFonts w:ascii="Arial" w:hAnsi="Arial" w:cs="Arial"/>
          <w:color w:val="112023"/>
          <w:spacing w:val="-6"/>
        </w:rPr>
        <w:t xml:space="preserve"> society, Nagpur on 10th - 11th Dec. 2002.</w:t>
      </w:r>
    </w:p>
    <w:p w:rsidR="00E47F44" w:rsidRDefault="00671CF2">
      <w:pPr>
        <w:tabs>
          <w:tab w:val="left" w:pos="2157"/>
        </w:tabs>
        <w:spacing w:before="167" w:after="0" w:line="253" w:lineRule="exact"/>
        <w:ind w:left="1732"/>
      </w:pPr>
      <w:r>
        <w:rPr>
          <w:rFonts w:ascii="Arial" w:hAnsi="Arial" w:cs="Arial"/>
          <w:color w:val="112023"/>
        </w:rPr>
        <w:t xml:space="preserve">8. </w:t>
      </w:r>
      <w:r>
        <w:rPr>
          <w:rFonts w:ascii="Arial" w:hAnsi="Arial" w:cs="Arial"/>
          <w:color w:val="112023"/>
        </w:rPr>
        <w:tab/>
        <w:t>XXI Annual convection and National symposium on focusing on need to develop New</w:t>
      </w:r>
    </w:p>
    <w:p w:rsidR="00E47F44" w:rsidRDefault="00671CF2">
      <w:pPr>
        <w:spacing w:before="32" w:after="0" w:line="320" w:lineRule="exact"/>
        <w:ind w:left="2164" w:right="1255"/>
        <w:jc w:val="both"/>
      </w:pPr>
      <w:proofErr w:type="gramStart"/>
      <w:r>
        <w:rPr>
          <w:rFonts w:ascii="Arial" w:hAnsi="Arial" w:cs="Arial"/>
          <w:color w:val="112023"/>
          <w:spacing w:val="2"/>
        </w:rPr>
        <w:t>diagnostic</w:t>
      </w:r>
      <w:proofErr w:type="gramEnd"/>
      <w:r>
        <w:rPr>
          <w:rFonts w:ascii="Arial" w:hAnsi="Arial" w:cs="Arial"/>
          <w:color w:val="112023"/>
          <w:spacing w:val="2"/>
        </w:rPr>
        <w:t xml:space="preserve"> therapeutic and preventive approaches to deal with diseases of farm and </w:t>
      </w:r>
      <w:r>
        <w:rPr>
          <w:rFonts w:ascii="Arial" w:hAnsi="Arial" w:cs="Arial"/>
          <w:color w:val="112023"/>
          <w:spacing w:val="-7"/>
          <w:w w:val="96"/>
        </w:rPr>
        <w:t>companion animals at College of Vety. Sci. and A. H. Anand during 7 to 9 Feb. 2003.</w:t>
      </w:r>
    </w:p>
    <w:p w:rsidR="00E47F44" w:rsidRDefault="00671CF2">
      <w:pPr>
        <w:tabs>
          <w:tab w:val="left" w:pos="2157"/>
        </w:tabs>
        <w:spacing w:before="156" w:after="0" w:line="253" w:lineRule="exact"/>
        <w:ind w:left="1732"/>
      </w:pPr>
      <w:r>
        <w:rPr>
          <w:rFonts w:ascii="Arial" w:hAnsi="Arial" w:cs="Arial"/>
          <w:color w:val="112023"/>
        </w:rPr>
        <w:t xml:space="preserve">9. </w:t>
      </w:r>
      <w:r>
        <w:rPr>
          <w:rFonts w:ascii="Arial" w:hAnsi="Arial" w:cs="Arial"/>
          <w:color w:val="112023"/>
        </w:rPr>
        <w:tab/>
        <w:t>Second annual conference and National symposium on Challenges in emerging WTO</w:t>
      </w:r>
    </w:p>
    <w:p w:rsidR="00E47F44" w:rsidRDefault="00671CF2">
      <w:pPr>
        <w:spacing w:before="87" w:after="0" w:line="253" w:lineRule="exact"/>
        <w:ind w:left="2164"/>
      </w:pPr>
      <w:proofErr w:type="gramStart"/>
      <w:r>
        <w:rPr>
          <w:rFonts w:ascii="Arial" w:hAnsi="Arial" w:cs="Arial"/>
          <w:color w:val="112023"/>
          <w:spacing w:val="-7"/>
          <w:w w:val="98"/>
        </w:rPr>
        <w:t>scenario</w:t>
      </w:r>
      <w:proofErr w:type="gramEnd"/>
      <w:r>
        <w:rPr>
          <w:rFonts w:ascii="Arial" w:hAnsi="Arial" w:cs="Arial"/>
          <w:color w:val="112023"/>
          <w:spacing w:val="-7"/>
          <w:w w:val="98"/>
        </w:rPr>
        <w:t xml:space="preserve"> on milk, meat and poultry Industry, NVC, Nagpur from 20-22nd Sept. 2003.</w:t>
      </w:r>
    </w:p>
    <w:p w:rsidR="00E47F44" w:rsidRDefault="00671CF2">
      <w:pPr>
        <w:tabs>
          <w:tab w:val="left" w:pos="2156"/>
        </w:tabs>
        <w:spacing w:before="167" w:after="0" w:line="253" w:lineRule="exact"/>
        <w:ind w:left="1731"/>
      </w:pPr>
      <w:r>
        <w:rPr>
          <w:rFonts w:ascii="Arial" w:hAnsi="Arial" w:cs="Arial"/>
          <w:color w:val="112023"/>
        </w:rPr>
        <w:lastRenderedPageBreak/>
        <w:t xml:space="preserve">10.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>Fourteen National Congress of Veterinary Parasitology at NVC, Nagpur on 15-17Oct. 2003.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28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3"/>
        </w:rPr>
        <w:t>15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6" type="#_x0000_t75" style="position:absolute;margin-left:0;margin-top:0;width:595pt;height:841pt;z-index:-10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4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40" w:lineRule="exact"/>
        <w:ind w:left="1732"/>
        <w:rPr>
          <w:sz w:val="24"/>
          <w:szCs w:val="24"/>
        </w:rPr>
      </w:pPr>
    </w:p>
    <w:p w:rsidR="00E47F44" w:rsidRDefault="00E47F44">
      <w:pPr>
        <w:spacing w:after="0" w:line="340" w:lineRule="exact"/>
        <w:ind w:left="1732"/>
        <w:rPr>
          <w:sz w:val="24"/>
          <w:szCs w:val="24"/>
        </w:rPr>
      </w:pPr>
    </w:p>
    <w:p w:rsidR="00E47F44" w:rsidRDefault="00671CF2">
      <w:pPr>
        <w:tabs>
          <w:tab w:val="left" w:pos="2164"/>
          <w:tab w:val="left" w:pos="2164"/>
        </w:tabs>
        <w:spacing w:before="60" w:after="0" w:line="340" w:lineRule="exact"/>
        <w:ind w:left="1732" w:right="1255"/>
      </w:pPr>
      <w:r>
        <w:rPr>
          <w:rFonts w:ascii="Arial" w:hAnsi="Arial" w:cs="Arial"/>
          <w:color w:val="112023"/>
          <w:w w:val="107"/>
        </w:rPr>
        <w:t xml:space="preserve">11. National symposium on latest approaches and biotechnological tools for health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 xml:space="preserve">management of farm and companion animals and XXII Annual convection of ISVM, at IVRI,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6"/>
        </w:rPr>
        <w:t>Izatnagar 11-13th Feb. 2004.</w:t>
      </w:r>
    </w:p>
    <w:p w:rsidR="00E47F44" w:rsidRDefault="00671CF2">
      <w:pPr>
        <w:tabs>
          <w:tab w:val="left" w:pos="2164"/>
          <w:tab w:val="left" w:pos="2164"/>
        </w:tabs>
        <w:spacing w:before="89" w:after="0" w:line="330" w:lineRule="exact"/>
        <w:ind w:left="1732" w:right="1255"/>
      </w:pPr>
      <w:r>
        <w:rPr>
          <w:rFonts w:ascii="Arial" w:hAnsi="Arial" w:cs="Arial"/>
          <w:color w:val="112023"/>
          <w:w w:val="108"/>
        </w:rPr>
        <w:t xml:space="preserve">12. Symposium on New diamensions and challenges to sustain development and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2"/>
        </w:rPr>
        <w:t xml:space="preserve">competativeness in canine practice in the new millennium and 4th annual convection of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ISACP 2007 at Nagpur from 7-9th Feb. 2007.</w:t>
      </w:r>
    </w:p>
    <w:p w:rsidR="00E47F44" w:rsidRDefault="00671CF2">
      <w:pPr>
        <w:tabs>
          <w:tab w:val="left" w:pos="2164"/>
        </w:tabs>
        <w:spacing w:before="82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spacing w:val="-7"/>
        </w:rPr>
        <w:t>13. National symposium on Veterinary education in India and its impact on National economy, 4-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5th March 2008 at NVC Nagpur.</w:t>
      </w:r>
    </w:p>
    <w:p w:rsidR="00E47F44" w:rsidRDefault="00671CF2">
      <w:pPr>
        <w:tabs>
          <w:tab w:val="left" w:pos="2164"/>
        </w:tabs>
        <w:spacing w:before="97" w:after="0" w:line="320" w:lineRule="exact"/>
        <w:ind w:left="1732" w:right="1255"/>
        <w:jc w:val="both"/>
      </w:pPr>
      <w:r>
        <w:rPr>
          <w:rFonts w:ascii="Arial" w:hAnsi="Arial" w:cs="Arial"/>
          <w:color w:val="112023"/>
          <w:spacing w:val="-7"/>
          <w:w w:val="98"/>
        </w:rPr>
        <w:t xml:space="preserve">14. National symposium on Role of local self Govt. and NGO's in Animal Human welfare 24th July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2008 at NVC, Nagpur.</w:t>
      </w:r>
    </w:p>
    <w:p w:rsidR="00E47F44" w:rsidRDefault="00671CF2">
      <w:pPr>
        <w:tabs>
          <w:tab w:val="left" w:pos="2164"/>
        </w:tabs>
        <w:spacing w:before="84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spacing w:val="-5"/>
        </w:rPr>
        <w:t xml:space="preserve">15. National symposium on recent trends in control of zoonotic Diseases held on 6th July 2010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at Nagpur.</w:t>
      </w:r>
    </w:p>
    <w:p w:rsidR="00E47F44" w:rsidRDefault="00671CF2">
      <w:pPr>
        <w:tabs>
          <w:tab w:val="left" w:pos="2164"/>
          <w:tab w:val="left" w:pos="2164"/>
        </w:tabs>
        <w:spacing w:before="89" w:after="0" w:line="330" w:lineRule="exact"/>
        <w:ind w:left="1732" w:right="1255"/>
      </w:pPr>
      <w:r>
        <w:rPr>
          <w:rFonts w:ascii="Arial" w:hAnsi="Arial" w:cs="Arial"/>
          <w:color w:val="112023"/>
          <w:spacing w:val="-3"/>
        </w:rPr>
        <w:t xml:space="preserve">16. National symposium on recent development in diagnostic and therapeutic approaches for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1"/>
        </w:rPr>
        <w:t xml:space="preserve">economically important disease of livestock and companion animals and 28th annual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convection of ISVM at College of Vety. Sci. Rajendranagar, Hyderabad 17-19th Jan. 2010.</w:t>
      </w:r>
    </w:p>
    <w:p w:rsidR="00E47F44" w:rsidRDefault="00671CF2">
      <w:pPr>
        <w:tabs>
          <w:tab w:val="left" w:pos="2157"/>
        </w:tabs>
        <w:spacing w:before="154" w:after="0" w:line="253" w:lineRule="exact"/>
        <w:ind w:left="1732"/>
      </w:pPr>
      <w:r>
        <w:rPr>
          <w:rFonts w:ascii="Arial" w:hAnsi="Arial" w:cs="Arial"/>
          <w:color w:val="112023"/>
          <w:spacing w:val="-8"/>
          <w:w w:val="94"/>
        </w:rPr>
        <w:t xml:space="preserve">17.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2"/>
        </w:rPr>
        <w:t>29th annual convection of ISVM and National symposium on recent development in</w:t>
      </w:r>
    </w:p>
    <w:p w:rsidR="00E47F44" w:rsidRDefault="00671CF2">
      <w:pPr>
        <w:spacing w:before="32" w:after="0" w:line="320" w:lineRule="exact"/>
        <w:ind w:left="2164" w:right="1254"/>
        <w:jc w:val="both"/>
      </w:pPr>
      <w:r>
        <w:rPr>
          <w:rFonts w:ascii="Arial" w:hAnsi="Arial" w:cs="Arial"/>
          <w:color w:val="112023"/>
          <w:spacing w:val="-4"/>
        </w:rPr>
        <w:t xml:space="preserve">diagnostic and therapeutic including application of nanotechnology in Veterinary Medicine </w:t>
      </w:r>
      <w:r>
        <w:rPr>
          <w:rFonts w:ascii="Arial" w:hAnsi="Arial" w:cs="Arial"/>
          <w:color w:val="112023"/>
          <w:spacing w:val="-7"/>
        </w:rPr>
        <w:t>at Bombay Veterinary College, Mumbai on 17th to 19th Feb. 2011.</w:t>
      </w:r>
    </w:p>
    <w:p w:rsidR="00E47F44" w:rsidRDefault="00671CF2">
      <w:pPr>
        <w:tabs>
          <w:tab w:val="left" w:pos="2163"/>
        </w:tabs>
        <w:spacing w:before="84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spacing w:val="-6"/>
        </w:rPr>
        <w:t xml:space="preserve">18. Symposium on “Physical Methods of Diagnosis in Bovine Practice” by Dr. V. Ganaprakasan,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89"/>
        </w:rPr>
        <w:t>Former VC, TANUVAS, Chennai.</w:t>
      </w:r>
    </w:p>
    <w:p w:rsidR="00E47F44" w:rsidRDefault="00671CF2">
      <w:pPr>
        <w:tabs>
          <w:tab w:val="left" w:pos="2163"/>
          <w:tab w:val="left" w:pos="2163"/>
        </w:tabs>
        <w:spacing w:before="89" w:after="0" w:line="330" w:lineRule="exact"/>
        <w:ind w:left="1731" w:right="1255"/>
      </w:pPr>
      <w:r>
        <w:rPr>
          <w:rFonts w:ascii="Arial" w:hAnsi="Arial" w:cs="Arial"/>
          <w:color w:val="112023"/>
          <w:spacing w:val="-6"/>
        </w:rPr>
        <w:t xml:space="preserve">19. 31st annual convection of ISVM and National symposium on Advancing Veterinary Medicine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 xml:space="preserve">and its specialties for augmenting productivity and health issues and strategies in farm and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companion Animals at College of Vety. Sci. and AH, Mhow from 9-11 Jan 2013.</w:t>
      </w:r>
    </w:p>
    <w:p w:rsidR="00E47F44" w:rsidRDefault="00671CF2">
      <w:pPr>
        <w:tabs>
          <w:tab w:val="left" w:pos="2163"/>
        </w:tabs>
        <w:spacing w:before="82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-7"/>
        </w:rPr>
        <w:t xml:space="preserve">20. 27th Maharashtra Pakshimitra Sammelan, Nagpur organized by Wild-CER at Hislop College,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Nagpur on 4-5 January, 2014.</w:t>
      </w:r>
    </w:p>
    <w:p w:rsidR="00E47F44" w:rsidRDefault="00671CF2">
      <w:pPr>
        <w:tabs>
          <w:tab w:val="left" w:pos="2163"/>
          <w:tab w:val="left" w:pos="2163"/>
        </w:tabs>
        <w:spacing w:before="89" w:after="0" w:line="330" w:lineRule="exact"/>
        <w:ind w:left="1731" w:right="1256"/>
      </w:pPr>
      <w:r>
        <w:rPr>
          <w:rFonts w:ascii="Arial" w:hAnsi="Arial" w:cs="Arial"/>
          <w:color w:val="112023"/>
          <w:spacing w:val="-1"/>
        </w:rPr>
        <w:t xml:space="preserve">21. XXIX Annual Convention of ISSAR and National Symposium on “Frontier Reproductive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6"/>
        </w:rPr>
        <w:t xml:space="preserve">Biotechnologies for Enhancing Animal Fertility and Fecundity, Global respective.” from 8-10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6"/>
        </w:rPr>
        <w:t>January, 2014.</w:t>
      </w:r>
    </w:p>
    <w:p w:rsidR="00E47F44" w:rsidRDefault="00671CF2">
      <w:pPr>
        <w:tabs>
          <w:tab w:val="left" w:pos="2163"/>
        </w:tabs>
        <w:spacing w:before="82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-2"/>
        </w:rPr>
        <w:t xml:space="preserve">22. National congress on Canine Practice and Symposium on “Challenges in Diagnosis and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8"/>
        </w:rPr>
        <w:t>Management of Emerging Diseases of Canine” held at Allahabad from 17-19th June, 2015.</w:t>
      </w:r>
    </w:p>
    <w:p w:rsidR="00E47F44" w:rsidRDefault="00671CF2">
      <w:pPr>
        <w:tabs>
          <w:tab w:val="left" w:pos="2163"/>
        </w:tabs>
        <w:spacing w:before="97" w:after="0" w:line="320" w:lineRule="exact"/>
        <w:ind w:left="1731" w:right="1256"/>
        <w:jc w:val="both"/>
      </w:pPr>
      <w:r>
        <w:rPr>
          <w:rFonts w:ascii="Arial" w:hAnsi="Arial" w:cs="Arial"/>
          <w:color w:val="112023"/>
        </w:rPr>
        <w:t xml:space="preserve">23. National Symposium on “Concepts in Zoonoses and Health in New Millennium” held at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Nagpur Veterinary College, Nagpur from 19-20th October, 2015.</w:t>
      </w:r>
    </w:p>
    <w:p w:rsidR="00E47F44" w:rsidRDefault="00671CF2">
      <w:pPr>
        <w:tabs>
          <w:tab w:val="left" w:pos="2163"/>
          <w:tab w:val="left" w:pos="2163"/>
          <w:tab w:val="left" w:pos="2163"/>
        </w:tabs>
        <w:spacing w:before="90" w:after="0" w:line="333" w:lineRule="exact"/>
        <w:ind w:left="1731" w:right="1256"/>
      </w:pPr>
      <w:r>
        <w:rPr>
          <w:rFonts w:ascii="Arial" w:hAnsi="Arial" w:cs="Arial"/>
          <w:color w:val="112023"/>
          <w:spacing w:val="-5"/>
        </w:rPr>
        <w:t xml:space="preserve">24. XIII Annual Convention of Indian Society for Advancement of Canine Practice and National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3"/>
        </w:rPr>
        <w:t xml:space="preserve">Symposium on Concepts of One-Health in Canine Health Care and Management held at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 xml:space="preserve">college of Veterinary and Animal Sciences, KVASU, Pookode, Wayanad, Kerala from 27-29th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April, 2016.</w:t>
      </w:r>
    </w:p>
    <w:p w:rsidR="00E47F44" w:rsidRDefault="00671CF2">
      <w:pPr>
        <w:tabs>
          <w:tab w:val="left" w:pos="2163"/>
        </w:tabs>
        <w:spacing w:before="82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-7"/>
          <w:w w:val="97"/>
        </w:rPr>
        <w:t xml:space="preserve">25. XIV Annual Convention of Indian Society for Advancement of Canine Practice and Symposium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>on Newer Approaches in Management of Canine Health and Rewarding Clinical Practice as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66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1"/>
        </w:rPr>
        <w:t>16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5" type="#_x0000_t75" style="position:absolute;margin-left:0;margin-top:0;width:595pt;height:841pt;z-index:-9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320" w:lineRule="exact"/>
        <w:ind w:left="2164"/>
        <w:rPr>
          <w:sz w:val="24"/>
          <w:szCs w:val="24"/>
        </w:rPr>
      </w:pPr>
    </w:p>
    <w:p w:rsidR="00E47F44" w:rsidRDefault="00671CF2">
      <w:pPr>
        <w:spacing w:before="256" w:after="0" w:line="320" w:lineRule="exact"/>
        <w:ind w:left="2164" w:right="1255"/>
        <w:jc w:val="both"/>
      </w:pPr>
      <w:r>
        <w:rPr>
          <w:rFonts w:ascii="Arial" w:hAnsi="Arial" w:cs="Arial"/>
          <w:color w:val="112023"/>
          <w:spacing w:val="-4"/>
        </w:rPr>
        <w:t xml:space="preserve">Well as Trade 09th to 11th Feb.2017 at College of Veterinary &amp; Animal Sciences, Gobind </w:t>
      </w:r>
      <w:r>
        <w:rPr>
          <w:rFonts w:ascii="Arial" w:hAnsi="Arial" w:cs="Arial"/>
          <w:color w:val="112023"/>
          <w:spacing w:val="-7"/>
          <w:w w:val="97"/>
        </w:rPr>
        <w:t xml:space="preserve">Ballabh Pant University of Agriculture &amp; Technology, Pantnagar, </w:t>
      </w:r>
      <w:proofErr w:type="gramStart"/>
      <w:r>
        <w:rPr>
          <w:rFonts w:ascii="Arial" w:hAnsi="Arial" w:cs="Arial"/>
          <w:color w:val="112023"/>
          <w:spacing w:val="-7"/>
          <w:w w:val="97"/>
        </w:rPr>
        <w:t>Uttarakhand</w:t>
      </w:r>
      <w:proofErr w:type="gramEnd"/>
      <w:r>
        <w:rPr>
          <w:rFonts w:ascii="Arial" w:hAnsi="Arial" w:cs="Arial"/>
          <w:color w:val="112023"/>
          <w:spacing w:val="-7"/>
          <w:w w:val="97"/>
        </w:rPr>
        <w:t>.</w:t>
      </w:r>
    </w:p>
    <w:p w:rsidR="00E47F44" w:rsidRDefault="00671CF2">
      <w:pPr>
        <w:tabs>
          <w:tab w:val="left" w:pos="2164"/>
          <w:tab w:val="left" w:pos="2164"/>
          <w:tab w:val="left" w:pos="2164"/>
        </w:tabs>
        <w:spacing w:before="90" w:after="0" w:line="333" w:lineRule="exact"/>
        <w:ind w:left="1732" w:right="1255"/>
      </w:pPr>
      <w:r>
        <w:rPr>
          <w:rFonts w:ascii="Arial" w:hAnsi="Arial" w:cs="Arial"/>
          <w:color w:val="112023"/>
          <w:spacing w:val="-1"/>
        </w:rPr>
        <w:t xml:space="preserve">26. International Congress on Canine Practice XV Annual Convention of  Indian Society for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w w:val="103"/>
        </w:rPr>
        <w:t xml:space="preserve">Advancement of Canine Practice and Symposium onEmerging Issues, Innovative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 xml:space="preserve">Techniques and Comprehensive Overview of Research Developments in Canine Practice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>07th to 09th Feb.2018 at NTR College of Veterinary Science, Gannavaram, Andhra Pradesh.</w:t>
      </w:r>
    </w:p>
    <w:p w:rsidR="00E47F44" w:rsidRDefault="00671CF2">
      <w:pPr>
        <w:tabs>
          <w:tab w:val="left" w:pos="2164"/>
          <w:tab w:val="left" w:pos="2164"/>
        </w:tabs>
        <w:spacing w:before="82" w:after="0" w:line="340" w:lineRule="exact"/>
        <w:ind w:left="1732" w:right="1255"/>
        <w:rPr>
          <w:rFonts w:ascii="Arial" w:hAnsi="Arial" w:cs="Arial"/>
          <w:color w:val="112023"/>
          <w:spacing w:val="-7"/>
          <w:w w:val="95"/>
        </w:rPr>
      </w:pPr>
      <w:r>
        <w:rPr>
          <w:rFonts w:ascii="Arial" w:hAnsi="Arial" w:cs="Arial"/>
          <w:color w:val="112023"/>
          <w:spacing w:val="-7"/>
          <w:w w:val="96"/>
        </w:rPr>
        <w:t xml:space="preserve">27.  XVI Annual Convention of Indian Society for Advancement of Canine Practice and Symposium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 xml:space="preserve">on Exploring New Horizons in Canine Practice and Welfare 26th to 28th Feb. 2019 at  Khalsa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College of Veterinary and Animal Sciences Amritsar, Punjab.</w:t>
      </w:r>
    </w:p>
    <w:p w:rsidR="00415FC8" w:rsidRDefault="00415FC8" w:rsidP="00415FC8">
      <w:pPr>
        <w:tabs>
          <w:tab w:val="left" w:pos="2164"/>
          <w:tab w:val="left" w:pos="2164"/>
        </w:tabs>
        <w:spacing w:before="82" w:after="0" w:line="340" w:lineRule="exact"/>
        <w:ind w:right="1255"/>
        <w:rPr>
          <w:rFonts w:ascii="Arial" w:hAnsi="Arial" w:cs="Arial"/>
        </w:rPr>
      </w:pPr>
      <w:r>
        <w:rPr>
          <w:rFonts w:ascii="Arial" w:hAnsi="Arial" w:cs="Arial"/>
          <w:color w:val="112023"/>
          <w:spacing w:val="-7"/>
          <w:w w:val="95"/>
        </w:rPr>
        <w:t xml:space="preserve">                                 28.  </w:t>
      </w:r>
      <w:r w:rsidRPr="00415FC8">
        <w:rPr>
          <w:rFonts w:ascii="Arial" w:hAnsi="Arial" w:cs="Arial"/>
        </w:rPr>
        <w:t>XVII</w:t>
      </w:r>
      <w:r w:rsidRPr="00415FC8">
        <w:rPr>
          <w:rFonts w:ascii="Arial" w:hAnsi="Arial" w:cs="Arial"/>
          <w:vertAlign w:val="superscript"/>
        </w:rPr>
        <w:t>th</w:t>
      </w:r>
      <w:r w:rsidRPr="00415FC8">
        <w:rPr>
          <w:rFonts w:ascii="Arial" w:hAnsi="Arial" w:cs="Arial"/>
        </w:rPr>
        <w:t xml:space="preserve"> Annual Convention of Indian Society for Advancement of Canine Practice &amp; </w:t>
      </w:r>
      <w:r>
        <w:rPr>
          <w:rFonts w:ascii="Arial" w:hAnsi="Arial" w:cs="Arial"/>
        </w:rPr>
        <w:t xml:space="preserve">     </w:t>
      </w:r>
    </w:p>
    <w:p w:rsidR="00415FC8" w:rsidRDefault="00415FC8" w:rsidP="00415FC8">
      <w:pPr>
        <w:tabs>
          <w:tab w:val="left" w:pos="2164"/>
          <w:tab w:val="left" w:pos="2164"/>
        </w:tabs>
        <w:spacing w:before="82" w:after="0" w:line="340" w:lineRule="exact"/>
        <w:ind w:right="125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Pr="00415FC8">
        <w:rPr>
          <w:rFonts w:ascii="Arial" w:hAnsi="Arial" w:cs="Arial"/>
        </w:rPr>
        <w:t xml:space="preserve">National Symposium at College of Veterinary Science &amp; Animal Husbandry, NDVSU, </w:t>
      </w:r>
      <w:r>
        <w:rPr>
          <w:rFonts w:ascii="Arial" w:hAnsi="Arial" w:cs="Arial"/>
        </w:rPr>
        <w:t xml:space="preserve">    </w:t>
      </w:r>
    </w:p>
    <w:p w:rsidR="00E622F4" w:rsidRDefault="00415FC8" w:rsidP="00E622F4">
      <w:pPr>
        <w:tabs>
          <w:tab w:val="left" w:pos="2164"/>
          <w:tab w:val="left" w:pos="2164"/>
        </w:tabs>
        <w:spacing w:before="82" w:after="0" w:line="340" w:lineRule="exact"/>
        <w:ind w:right="125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</w:t>
      </w:r>
      <w:r w:rsidRPr="00415FC8">
        <w:rPr>
          <w:rFonts w:ascii="Arial" w:hAnsi="Arial" w:cs="Arial"/>
        </w:rPr>
        <w:t>Jabalpur from 21/01/2020 to 23/01/2020</w:t>
      </w:r>
    </w:p>
    <w:p w:rsidR="00415FC8" w:rsidRPr="00E622F4" w:rsidRDefault="00515098" w:rsidP="00515098">
      <w:pPr>
        <w:spacing w:before="82" w:after="0" w:line="340" w:lineRule="exact"/>
        <w:ind w:left="2000" w:right="1255" w:hanging="176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r w:rsidR="00415FC8" w:rsidRPr="00E622F4">
        <w:rPr>
          <w:rFonts w:ascii="Arial" w:hAnsi="Arial" w:cs="Arial"/>
        </w:rPr>
        <w:t>29.</w:t>
      </w:r>
      <w:r w:rsidR="00415FC8" w:rsidRPr="00E622F4">
        <w:rPr>
          <w:rFonts w:ascii="Arial" w:hAnsi="Arial" w:cs="Arial"/>
        </w:rPr>
        <w:tab/>
        <w:t xml:space="preserve"> XVIII</w:t>
      </w:r>
      <w:r w:rsidR="00415FC8" w:rsidRPr="00E622F4">
        <w:rPr>
          <w:rFonts w:ascii="Arial" w:hAnsi="Arial" w:cs="Arial"/>
          <w:vertAlign w:val="superscript"/>
        </w:rPr>
        <w:t>th</w:t>
      </w:r>
      <w:r w:rsidR="00415FC8" w:rsidRPr="00E622F4">
        <w:rPr>
          <w:rFonts w:ascii="Arial" w:hAnsi="Arial" w:cs="Arial"/>
        </w:rPr>
        <w:t xml:space="preserve"> Annual Convention of Indian Society for Advancement of Canine Practice &amp; </w:t>
      </w:r>
      <w:r w:rsidR="00BB18ED">
        <w:rPr>
          <w:rFonts w:ascii="Arial" w:hAnsi="Arial" w:cs="Arial"/>
        </w:rPr>
        <w:t xml:space="preserve">     </w:t>
      </w:r>
      <w:r w:rsidR="00415FC8" w:rsidRPr="00E622F4">
        <w:rPr>
          <w:rFonts w:ascii="Arial" w:hAnsi="Arial" w:cs="Arial"/>
        </w:rPr>
        <w:t>National Symposium at College of Veterinary &amp; Animal Science,</w:t>
      </w:r>
      <w:r w:rsidR="00E622F4" w:rsidRPr="00E622F4">
        <w:rPr>
          <w:rFonts w:ascii="Arial" w:hAnsi="Arial" w:cs="Arial"/>
        </w:rPr>
        <w:t xml:space="preserve"> </w:t>
      </w:r>
      <w:r w:rsidR="00415FC8" w:rsidRPr="00E622F4">
        <w:rPr>
          <w:rFonts w:ascii="Arial" w:hAnsi="Arial" w:cs="Arial"/>
        </w:rPr>
        <w:t xml:space="preserve">Navania, Udaipur, from  </w:t>
      </w:r>
      <w:r>
        <w:rPr>
          <w:rFonts w:ascii="Arial" w:hAnsi="Arial" w:cs="Arial"/>
        </w:rPr>
        <w:t xml:space="preserve">   </w:t>
      </w:r>
      <w:r w:rsidR="00415FC8" w:rsidRPr="00E622F4">
        <w:rPr>
          <w:rFonts w:ascii="Arial" w:hAnsi="Arial" w:cs="Arial"/>
        </w:rPr>
        <w:t>22/09/2022  to  24/09/2022</w:t>
      </w:r>
    </w:p>
    <w:p w:rsidR="00E47F44" w:rsidRPr="009C2852" w:rsidRDefault="00671CF2">
      <w:pPr>
        <w:spacing w:before="132" w:after="0" w:line="253" w:lineRule="exact"/>
        <w:ind w:left="1732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93"/>
        </w:rPr>
        <w:t>Regional /State</w:t>
      </w:r>
    </w:p>
    <w:p w:rsidR="00E47F44" w:rsidRDefault="00671CF2">
      <w:pPr>
        <w:tabs>
          <w:tab w:val="left" w:pos="2157"/>
        </w:tabs>
        <w:spacing w:before="167" w:after="0" w:line="253" w:lineRule="exact"/>
        <w:ind w:left="1732"/>
      </w:pPr>
      <w:r>
        <w:rPr>
          <w:rFonts w:ascii="Arial" w:hAnsi="Arial" w:cs="Arial"/>
          <w:color w:val="112023"/>
        </w:rPr>
        <w:t xml:space="preserve">1.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Workshop on wildlife health and diagnosis at Nagpur on 13th and 14th March 2003.</w:t>
      </w:r>
    </w:p>
    <w:p w:rsidR="00E47F44" w:rsidRDefault="00671CF2">
      <w:pPr>
        <w:tabs>
          <w:tab w:val="left" w:pos="2157"/>
        </w:tabs>
        <w:spacing w:before="167" w:after="0" w:line="253" w:lineRule="exact"/>
        <w:ind w:left="1732"/>
      </w:pPr>
      <w:r>
        <w:rPr>
          <w:rFonts w:ascii="Arial" w:hAnsi="Arial" w:cs="Arial"/>
          <w:color w:val="112023"/>
        </w:rPr>
        <w:t xml:space="preserve">2.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4"/>
        </w:rPr>
        <w:t>Quality Milk Production, Management and importance of Nutrition by NAWAR on 11 May</w:t>
      </w:r>
    </w:p>
    <w:p w:rsidR="00E47F44" w:rsidRDefault="00671CF2">
      <w:pPr>
        <w:spacing w:before="87" w:after="0" w:line="253" w:lineRule="exact"/>
        <w:ind w:left="2164"/>
      </w:pPr>
      <w:r>
        <w:rPr>
          <w:rFonts w:ascii="Arial" w:hAnsi="Arial" w:cs="Arial"/>
          <w:color w:val="112023"/>
          <w:w w:val="101"/>
        </w:rPr>
        <w:t>2003.</w:t>
      </w:r>
    </w:p>
    <w:p w:rsidR="00E47F44" w:rsidRDefault="00671CF2">
      <w:pPr>
        <w:tabs>
          <w:tab w:val="left" w:pos="2157"/>
        </w:tabs>
        <w:spacing w:before="167" w:after="0" w:line="253" w:lineRule="exact"/>
        <w:ind w:left="1732"/>
      </w:pPr>
      <w:r>
        <w:rPr>
          <w:rFonts w:ascii="Arial" w:hAnsi="Arial" w:cs="Arial"/>
          <w:color w:val="112023"/>
        </w:rPr>
        <w:t xml:space="preserve">3.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>Animal Health treatment camp held at Narsala Village by Indian Society for Animal Human</w:t>
      </w:r>
    </w:p>
    <w:p w:rsidR="00E47F44" w:rsidRDefault="00671CF2">
      <w:pPr>
        <w:spacing w:before="87" w:after="0" w:line="253" w:lineRule="exact"/>
        <w:ind w:left="2164"/>
      </w:pPr>
      <w:r>
        <w:rPr>
          <w:rFonts w:ascii="Arial" w:hAnsi="Arial" w:cs="Arial"/>
          <w:color w:val="112023"/>
          <w:spacing w:val="-7"/>
        </w:rPr>
        <w:t>Welfare on 18th June 2006.</w:t>
      </w:r>
    </w:p>
    <w:p w:rsidR="00E47F44" w:rsidRDefault="00671CF2">
      <w:pPr>
        <w:tabs>
          <w:tab w:val="left" w:pos="2157"/>
        </w:tabs>
        <w:spacing w:before="147" w:after="0" w:line="253" w:lineRule="exact"/>
        <w:ind w:left="1732"/>
      </w:pPr>
      <w:r>
        <w:rPr>
          <w:rFonts w:ascii="Arial" w:hAnsi="Arial" w:cs="Arial"/>
          <w:color w:val="112023"/>
        </w:rPr>
        <w:t xml:space="preserve">4.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6"/>
        </w:rPr>
        <w:t xml:space="preserve">Alumni meet and symposium on </w:t>
      </w:r>
      <w:proofErr w:type="gramStart"/>
      <w:r>
        <w:rPr>
          <w:rFonts w:ascii="Arial" w:hAnsi="Arial" w:cs="Arial"/>
          <w:color w:val="112023"/>
          <w:spacing w:val="-6"/>
        </w:rPr>
        <w:t>Recent</w:t>
      </w:r>
      <w:proofErr w:type="gramEnd"/>
      <w:r>
        <w:rPr>
          <w:rFonts w:ascii="Arial" w:hAnsi="Arial" w:cs="Arial"/>
          <w:color w:val="112023"/>
          <w:spacing w:val="-6"/>
        </w:rPr>
        <w:t xml:space="preserve"> advances in Veterinary sciences held on 20th July</w:t>
      </w:r>
    </w:p>
    <w:p w:rsidR="00E47F44" w:rsidRDefault="00671CF2">
      <w:pPr>
        <w:spacing w:before="87" w:after="0" w:line="253" w:lineRule="exact"/>
        <w:ind w:left="2164"/>
      </w:pPr>
      <w:r>
        <w:rPr>
          <w:rFonts w:ascii="Arial" w:hAnsi="Arial" w:cs="Arial"/>
          <w:color w:val="112023"/>
          <w:spacing w:val="-7"/>
          <w:w w:val="95"/>
        </w:rPr>
        <w:t>2008 at NVC, Nagpur</w:t>
      </w:r>
    </w:p>
    <w:p w:rsidR="00E47F44" w:rsidRDefault="00671CF2">
      <w:pPr>
        <w:tabs>
          <w:tab w:val="left" w:pos="2157"/>
        </w:tabs>
        <w:spacing w:before="167" w:after="0" w:line="253" w:lineRule="exact"/>
        <w:ind w:left="1732"/>
      </w:pPr>
      <w:r>
        <w:rPr>
          <w:rFonts w:ascii="Arial" w:hAnsi="Arial" w:cs="Arial"/>
          <w:color w:val="112023"/>
        </w:rPr>
        <w:t xml:space="preserve">5.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Brain storming session on wildlife Health and Management at MAFSU, Nagpur on 21st April</w:t>
      </w:r>
    </w:p>
    <w:p w:rsidR="00E47F44" w:rsidRDefault="00671CF2">
      <w:pPr>
        <w:spacing w:before="87" w:after="0" w:line="253" w:lineRule="exact"/>
        <w:ind w:left="2164"/>
      </w:pPr>
      <w:r>
        <w:rPr>
          <w:rFonts w:ascii="Arial" w:hAnsi="Arial" w:cs="Arial"/>
          <w:color w:val="112023"/>
          <w:w w:val="101"/>
        </w:rPr>
        <w:t>2009.</w:t>
      </w:r>
    </w:p>
    <w:p w:rsidR="00E47F44" w:rsidRDefault="00671CF2">
      <w:pPr>
        <w:tabs>
          <w:tab w:val="left" w:pos="2157"/>
        </w:tabs>
        <w:spacing w:before="170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5"/>
        </w:rPr>
        <w:t>6.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Vet Lab on canine dentistry 17th Jan 2011 at NVC, Nagpur</w:t>
      </w:r>
    </w:p>
    <w:p w:rsidR="00E47F44" w:rsidRDefault="00671CF2">
      <w:pPr>
        <w:tabs>
          <w:tab w:val="left" w:pos="2157"/>
        </w:tabs>
        <w:spacing w:before="165" w:after="0" w:line="253" w:lineRule="exact"/>
        <w:ind w:left="1732"/>
      </w:pPr>
      <w:r>
        <w:rPr>
          <w:rFonts w:ascii="Arial" w:hAnsi="Arial" w:cs="Arial"/>
          <w:color w:val="112023"/>
          <w:spacing w:val="-7"/>
          <w:w w:val="96"/>
        </w:rPr>
        <w:t>7.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Workshop on Horizons of endoscopy in Vety. Practices at NVC, Nagpur on 23rd Feb. 2011</w:t>
      </w:r>
    </w:p>
    <w:p w:rsidR="00E47F44" w:rsidRDefault="00671CF2">
      <w:pPr>
        <w:tabs>
          <w:tab w:val="left" w:pos="2156"/>
        </w:tabs>
        <w:spacing w:before="146" w:after="0" w:line="253" w:lineRule="exact"/>
        <w:ind w:left="1731"/>
      </w:pPr>
      <w:r>
        <w:rPr>
          <w:rFonts w:ascii="Arial" w:hAnsi="Arial" w:cs="Arial"/>
          <w:color w:val="112023"/>
        </w:rPr>
        <w:t xml:space="preserve">8.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3"/>
        </w:rPr>
        <w:t>Workshop on current diagnostic practices in animal health, ASCAD at NVC, Nagpur 20th</w:t>
      </w:r>
    </w:p>
    <w:p w:rsidR="00E47F44" w:rsidRDefault="00671CF2">
      <w:pPr>
        <w:spacing w:before="87" w:after="0" w:line="253" w:lineRule="exact"/>
        <w:ind w:left="2163"/>
      </w:pPr>
      <w:r>
        <w:rPr>
          <w:rFonts w:ascii="Arial" w:hAnsi="Arial" w:cs="Arial"/>
          <w:color w:val="112023"/>
          <w:spacing w:val="-4"/>
        </w:rPr>
        <w:t>March 2012.</w:t>
      </w:r>
    </w:p>
    <w:p w:rsidR="00E47F44" w:rsidRDefault="00671CF2">
      <w:pPr>
        <w:tabs>
          <w:tab w:val="left" w:pos="2156"/>
        </w:tabs>
        <w:spacing w:before="167" w:after="0" w:line="253" w:lineRule="exact"/>
        <w:ind w:left="1731"/>
      </w:pPr>
      <w:r>
        <w:rPr>
          <w:rFonts w:ascii="Arial" w:hAnsi="Arial" w:cs="Arial"/>
          <w:color w:val="112023"/>
        </w:rPr>
        <w:t xml:space="preserve">9.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Seminar on Pet care and Nutrition at NVC, Nagpur on 28th April 2012</w:t>
      </w:r>
    </w:p>
    <w:p w:rsidR="00E47F44" w:rsidRDefault="00671CF2">
      <w:pPr>
        <w:tabs>
          <w:tab w:val="left" w:pos="2193"/>
        </w:tabs>
        <w:spacing w:before="167" w:after="0" w:line="253" w:lineRule="exact"/>
        <w:ind w:left="1731"/>
      </w:pPr>
      <w:r>
        <w:rPr>
          <w:rFonts w:ascii="Arial" w:hAnsi="Arial" w:cs="Arial"/>
          <w:color w:val="112023"/>
        </w:rPr>
        <w:t xml:space="preserve">10.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Regional seminar on Role of Physiologist in Veterinary Profession at NVC, Nagpur on 6th Oct.</w:t>
      </w:r>
    </w:p>
    <w:p w:rsidR="00E47F44" w:rsidRDefault="00671CF2">
      <w:pPr>
        <w:spacing w:before="87" w:after="0" w:line="253" w:lineRule="exact"/>
        <w:ind w:left="2163"/>
      </w:pPr>
      <w:r>
        <w:rPr>
          <w:rFonts w:ascii="Arial" w:hAnsi="Arial" w:cs="Arial"/>
          <w:color w:val="112023"/>
          <w:w w:val="101"/>
        </w:rPr>
        <w:t>2012</w:t>
      </w:r>
    </w:p>
    <w:p w:rsidR="00E47F44" w:rsidRDefault="00671CF2">
      <w:pPr>
        <w:tabs>
          <w:tab w:val="left" w:pos="2156"/>
        </w:tabs>
        <w:spacing w:before="167" w:after="0" w:line="253" w:lineRule="exact"/>
        <w:ind w:left="1731"/>
      </w:pPr>
      <w:r>
        <w:rPr>
          <w:rFonts w:ascii="Arial" w:hAnsi="Arial" w:cs="Arial"/>
          <w:color w:val="112023"/>
        </w:rPr>
        <w:t xml:space="preserve">11.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Workshop on Advanced diagnostic practices in animal health, ASCAD at NVC, Nagpur 19th</w:t>
      </w:r>
    </w:p>
    <w:p w:rsidR="00E47F44" w:rsidRDefault="00671CF2">
      <w:pPr>
        <w:spacing w:before="67" w:after="0" w:line="253" w:lineRule="exact"/>
        <w:ind w:left="2163"/>
      </w:pPr>
      <w:r>
        <w:rPr>
          <w:rFonts w:ascii="Arial" w:hAnsi="Arial" w:cs="Arial"/>
          <w:color w:val="112023"/>
          <w:spacing w:val="-4"/>
        </w:rPr>
        <w:t>March 2013</w:t>
      </w:r>
    </w:p>
    <w:p w:rsidR="00E47F44" w:rsidRDefault="00671CF2">
      <w:pPr>
        <w:spacing w:before="167" w:after="0" w:line="253" w:lineRule="exact"/>
        <w:ind w:left="1731"/>
      </w:pPr>
      <w:r>
        <w:rPr>
          <w:rFonts w:ascii="Arial" w:hAnsi="Arial" w:cs="Arial"/>
          <w:color w:val="112023"/>
          <w:spacing w:val="-7"/>
          <w:w w:val="97"/>
        </w:rPr>
        <w:t>12. Workshop on Recent advances in Animal reproduction at MAFSU Nagpur 5th Oct. 2013.</w:t>
      </w:r>
    </w:p>
    <w:p w:rsidR="00E47F44" w:rsidRDefault="00671CF2">
      <w:pPr>
        <w:spacing w:before="167" w:after="0" w:line="253" w:lineRule="exact"/>
        <w:ind w:left="1731"/>
      </w:pPr>
      <w:r>
        <w:rPr>
          <w:rFonts w:ascii="Arial" w:hAnsi="Arial" w:cs="Arial"/>
          <w:color w:val="112023"/>
          <w:spacing w:val="-7"/>
          <w:w w:val="94"/>
        </w:rPr>
        <w:t>13. Workshop on ARGO Dept. July.</w:t>
      </w:r>
    </w:p>
    <w:p w:rsidR="00E47F44" w:rsidRDefault="00671CF2">
      <w:pPr>
        <w:spacing w:before="167" w:after="0" w:line="253" w:lineRule="exact"/>
        <w:ind w:left="1731"/>
      </w:pPr>
      <w:r>
        <w:rPr>
          <w:rFonts w:ascii="Arial" w:hAnsi="Arial" w:cs="Arial"/>
          <w:color w:val="112023"/>
          <w:spacing w:val="-7"/>
          <w:w w:val="97"/>
        </w:rPr>
        <w:t>14. Workshop on Otitis ………. of skin problem at Hotel Blue Raddison on 26th August, 2014.</w:t>
      </w:r>
    </w:p>
    <w:p w:rsidR="00E47F44" w:rsidRDefault="00671CF2">
      <w:pPr>
        <w:tabs>
          <w:tab w:val="left" w:pos="2163"/>
        </w:tabs>
        <w:spacing w:before="96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1"/>
        </w:rPr>
        <w:t xml:space="preserve">15. Workshop on management of GI &amp; reproductive complications in companion animals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organized by Zoetis Ltd on 13th February 2015 at Hotel Hardeo.</w:t>
      </w:r>
    </w:p>
    <w:p w:rsidR="00E47F44" w:rsidRDefault="00671CF2">
      <w:pPr>
        <w:tabs>
          <w:tab w:val="left" w:pos="2163"/>
        </w:tabs>
        <w:spacing w:before="60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-5"/>
        </w:rPr>
        <w:lastRenderedPageBreak/>
        <w:t xml:space="preserve">16.  Presented Lead paper on “Crime Scene Investigation” in National workshop on healthcare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>and managerial practices of wild animals at Chhattisgarh Kamdhenu Vishwavidhyalaya,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73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89"/>
        </w:rPr>
        <w:t>17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4" type="#_x0000_t75" style="position:absolute;margin-left:0;margin-top:0;width:595pt;height:841pt;z-index:-8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2164"/>
        <w:rPr>
          <w:sz w:val="24"/>
          <w:szCs w:val="24"/>
        </w:rPr>
      </w:pPr>
    </w:p>
    <w:p w:rsidR="00E47F44" w:rsidRDefault="00671CF2">
      <w:pPr>
        <w:spacing w:before="139" w:after="0" w:line="253" w:lineRule="exact"/>
        <w:ind w:left="2164"/>
      </w:pPr>
      <w:proofErr w:type="gramStart"/>
      <w:r>
        <w:rPr>
          <w:rFonts w:ascii="Arial" w:hAnsi="Arial" w:cs="Arial"/>
          <w:color w:val="112023"/>
          <w:spacing w:val="-7"/>
        </w:rPr>
        <w:t>Durg, wildlife Health and Forensic Centre from 7-8th September, 2015.</w:t>
      </w:r>
      <w:proofErr w:type="gramEnd"/>
    </w:p>
    <w:p w:rsidR="00E47F44" w:rsidRDefault="00671CF2">
      <w:pPr>
        <w:tabs>
          <w:tab w:val="left" w:pos="2164"/>
        </w:tabs>
        <w:spacing w:before="96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spacing w:val="-7"/>
        </w:rPr>
        <w:t xml:space="preserve">17.   Organised and presented four lead paper in the Workshop on “Rescue and treatment of wild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animals” at Amravati Forest Division.</w:t>
      </w:r>
    </w:p>
    <w:p w:rsidR="00E47F44" w:rsidRDefault="00671CF2">
      <w:pPr>
        <w:tabs>
          <w:tab w:val="left" w:pos="2164"/>
          <w:tab w:val="left" w:pos="2164"/>
          <w:tab w:val="left" w:pos="2164"/>
        </w:tabs>
        <w:spacing w:before="86" w:after="0" w:line="333" w:lineRule="exact"/>
        <w:ind w:left="1732" w:right="1255"/>
      </w:pPr>
      <w:r>
        <w:rPr>
          <w:rFonts w:ascii="Arial" w:hAnsi="Arial" w:cs="Arial"/>
          <w:color w:val="112023"/>
          <w:spacing w:val="-4"/>
        </w:rPr>
        <w:t xml:space="preserve">18. Presented lead paper on “Forensic medicine and crime scene investigations of Wildlife” in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2"/>
        </w:rPr>
        <w:t xml:space="preserve">Technical Refreshment Training Course of group A Officers (LDO and ACAH) of animal </w:t>
      </w:r>
      <w:r>
        <w:br/>
      </w:r>
      <w:r>
        <w:rPr>
          <w:rFonts w:ascii="Arial" w:hAnsi="Arial" w:cs="Arial"/>
          <w:color w:val="112023"/>
        </w:rPr>
        <w:tab/>
      </w:r>
      <w:r w:rsidR="0087143D">
        <w:rPr>
          <w:rFonts w:ascii="Arial" w:hAnsi="Arial" w:cs="Arial"/>
          <w:color w:val="112023"/>
          <w:spacing w:val="-1"/>
        </w:rPr>
        <w:t>Husbandry Dept. Govt. o</w:t>
      </w:r>
      <w:r>
        <w:rPr>
          <w:rFonts w:ascii="Arial" w:hAnsi="Arial" w:cs="Arial"/>
          <w:color w:val="112023"/>
          <w:spacing w:val="-1"/>
        </w:rPr>
        <w:t>f Maharashtra for 5 days of duration at NVC, Nagpur on 14</w:t>
      </w:r>
      <w:r w:rsidRPr="00454939">
        <w:rPr>
          <w:rFonts w:ascii="Arial" w:hAnsi="Arial" w:cs="Arial"/>
          <w:color w:val="112023"/>
          <w:spacing w:val="-1"/>
          <w:vertAlign w:val="superscript"/>
        </w:rPr>
        <w:t>th</w:t>
      </w:r>
      <w:r>
        <w:rPr>
          <w:rFonts w:ascii="Arial" w:hAnsi="Arial" w:cs="Arial"/>
          <w:color w:val="112023"/>
          <w:spacing w:val="-1"/>
        </w:rPr>
        <w:t xml:space="preserve">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January, 2016.</w:t>
      </w:r>
    </w:p>
    <w:p w:rsidR="00E47F44" w:rsidRDefault="00671CF2">
      <w:pPr>
        <w:tabs>
          <w:tab w:val="left" w:pos="2164"/>
        </w:tabs>
        <w:spacing w:before="82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spacing w:val="-7"/>
          <w:w w:val="98"/>
        </w:rPr>
        <w:t xml:space="preserve">19. Workshop on Awareness of Sexual harassment at workplace organized by Nagpur Veterinary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College, Nagpur in association with rotary club of Nagpur elite on 30</w:t>
      </w:r>
      <w:r w:rsidRPr="00454939">
        <w:rPr>
          <w:rFonts w:ascii="Arial" w:hAnsi="Arial" w:cs="Arial"/>
          <w:color w:val="112023"/>
          <w:spacing w:val="-7"/>
          <w:vertAlign w:val="superscript"/>
        </w:rPr>
        <w:t>th</w:t>
      </w:r>
      <w:r>
        <w:rPr>
          <w:rFonts w:ascii="Arial" w:hAnsi="Arial" w:cs="Arial"/>
          <w:color w:val="112023"/>
          <w:spacing w:val="-7"/>
        </w:rPr>
        <w:t xml:space="preserve"> January, 2016.</w:t>
      </w:r>
    </w:p>
    <w:p w:rsidR="00E47F44" w:rsidRDefault="00671CF2">
      <w:pPr>
        <w:tabs>
          <w:tab w:val="left" w:pos="2164"/>
          <w:tab w:val="left" w:pos="2164"/>
        </w:tabs>
        <w:spacing w:before="60" w:after="0" w:line="340" w:lineRule="exact"/>
        <w:ind w:left="1732" w:right="1255"/>
      </w:pPr>
      <w:r>
        <w:rPr>
          <w:rFonts w:ascii="Arial" w:hAnsi="Arial" w:cs="Arial"/>
          <w:color w:val="112023"/>
          <w:spacing w:val="1"/>
        </w:rPr>
        <w:t xml:space="preserve">20. Mars Continuing Veterinary Professional Development course. </w:t>
      </w:r>
      <w:proofErr w:type="gramStart"/>
      <w:r>
        <w:rPr>
          <w:rFonts w:ascii="Arial" w:hAnsi="Arial" w:cs="Arial"/>
          <w:color w:val="112023"/>
          <w:spacing w:val="1"/>
        </w:rPr>
        <w:t>14</w:t>
      </w:r>
      <w:r w:rsidRPr="00454939">
        <w:rPr>
          <w:rFonts w:ascii="Arial" w:hAnsi="Arial" w:cs="Arial"/>
          <w:color w:val="112023"/>
          <w:spacing w:val="1"/>
          <w:vertAlign w:val="superscript"/>
        </w:rPr>
        <w:t>th</w:t>
      </w:r>
      <w:r>
        <w:rPr>
          <w:rFonts w:ascii="Arial" w:hAnsi="Arial" w:cs="Arial"/>
          <w:color w:val="112023"/>
          <w:spacing w:val="1"/>
        </w:rPr>
        <w:t xml:space="preserve"> Waltham leading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>veterinary Workshop on neurosurgery and Behavioural medicine 0n 7</w:t>
      </w:r>
      <w:r w:rsidRPr="000D5277">
        <w:rPr>
          <w:rFonts w:ascii="Arial" w:hAnsi="Arial" w:cs="Arial"/>
          <w:color w:val="112023"/>
          <w:spacing w:val="-5"/>
          <w:vertAlign w:val="superscript"/>
        </w:rPr>
        <w:t>th</w:t>
      </w:r>
      <w:r>
        <w:rPr>
          <w:rFonts w:ascii="Arial" w:hAnsi="Arial" w:cs="Arial"/>
          <w:color w:val="112023"/>
          <w:spacing w:val="-5"/>
        </w:rPr>
        <w:t xml:space="preserve"> February, 2016 at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4"/>
        </w:rPr>
        <w:t>BVC, Mumbai.</w:t>
      </w:r>
      <w:proofErr w:type="gramEnd"/>
    </w:p>
    <w:p w:rsidR="00E47F44" w:rsidRDefault="00671CF2">
      <w:pPr>
        <w:tabs>
          <w:tab w:val="left" w:pos="2164"/>
          <w:tab w:val="left" w:pos="2164"/>
        </w:tabs>
        <w:spacing w:before="89" w:after="0" w:line="330" w:lineRule="exact"/>
        <w:ind w:left="1732" w:right="1255"/>
      </w:pPr>
      <w:proofErr w:type="gramStart"/>
      <w:r>
        <w:rPr>
          <w:rFonts w:ascii="Arial" w:hAnsi="Arial" w:cs="Arial"/>
          <w:color w:val="112023"/>
          <w:spacing w:val="-6"/>
        </w:rPr>
        <w:t xml:space="preserve">21. One day state level Workshop on “Role of Indigenous cattle in Livestock production - Status,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Challenges and Policy”.</w:t>
      </w:r>
      <w:proofErr w:type="gramEnd"/>
      <w:r>
        <w:rPr>
          <w:rFonts w:ascii="Arial" w:hAnsi="Arial" w:cs="Arial"/>
          <w:color w:val="112023"/>
          <w:spacing w:val="-7"/>
        </w:rPr>
        <w:t xml:space="preserve"> Rapporteur in Workshop held at Nagpur Veterinary College, Nagpur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on 18th March 2016.</w:t>
      </w:r>
    </w:p>
    <w:p w:rsidR="00E47F44" w:rsidRDefault="00671CF2">
      <w:pPr>
        <w:spacing w:before="154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22. Workshop on Pashu Vima Vipanan Vyavasthapan on 1</w:t>
      </w:r>
      <w:r w:rsidRPr="00454939">
        <w:rPr>
          <w:rFonts w:ascii="Arial" w:hAnsi="Arial" w:cs="Arial"/>
          <w:color w:val="112023"/>
          <w:spacing w:val="-7"/>
          <w:vertAlign w:val="superscript"/>
        </w:rPr>
        <w:t>st</w:t>
      </w:r>
      <w:r>
        <w:rPr>
          <w:rFonts w:ascii="Arial" w:hAnsi="Arial" w:cs="Arial"/>
          <w:color w:val="112023"/>
          <w:spacing w:val="-7"/>
        </w:rPr>
        <w:t xml:space="preserve"> July, 2016.</w:t>
      </w:r>
    </w:p>
    <w:p w:rsidR="00E47F44" w:rsidRDefault="00671CF2">
      <w:pPr>
        <w:tabs>
          <w:tab w:val="left" w:pos="2164"/>
          <w:tab w:val="left" w:pos="2164"/>
        </w:tabs>
        <w:spacing w:before="104" w:after="0" w:line="330" w:lineRule="exact"/>
        <w:ind w:left="1732" w:right="1255"/>
      </w:pPr>
      <w:r>
        <w:rPr>
          <w:rFonts w:ascii="Arial" w:hAnsi="Arial" w:cs="Arial"/>
          <w:color w:val="112023"/>
          <w:spacing w:val="-6"/>
        </w:rPr>
        <w:t xml:space="preserve">23. Organised Mars Continuing Veterinary Professional Development course, One day Seminar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2"/>
        </w:rPr>
        <w:t xml:space="preserve">on “ECG interpretation made easy and Update on the Management of Seizures and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Vestibular Diseases” on 28th July 2016 at NVC, Nagpur.</w:t>
      </w:r>
    </w:p>
    <w:p w:rsidR="00E47F44" w:rsidRDefault="00671CF2">
      <w:pPr>
        <w:tabs>
          <w:tab w:val="left" w:pos="2164"/>
        </w:tabs>
        <w:spacing w:before="82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spacing w:val="-4"/>
        </w:rPr>
        <w:t xml:space="preserve">24.  Scientific affairs Committee- Secretary state level Goat Farmers Convention and one day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>Workshop on “Commercial Goat Farming” at NVC, Nagpur on 23rd September, 2016.</w:t>
      </w:r>
    </w:p>
    <w:p w:rsidR="00E47F44" w:rsidRDefault="00671CF2">
      <w:pPr>
        <w:tabs>
          <w:tab w:val="left" w:pos="2163"/>
          <w:tab w:val="left" w:pos="2163"/>
        </w:tabs>
        <w:spacing w:before="89" w:after="0" w:line="330" w:lineRule="exact"/>
        <w:ind w:left="1731" w:right="1255"/>
      </w:pPr>
      <w:r>
        <w:rPr>
          <w:rFonts w:ascii="Arial" w:hAnsi="Arial" w:cs="Arial"/>
          <w:color w:val="112023"/>
          <w:spacing w:val="-3"/>
        </w:rPr>
        <w:t xml:space="preserve">25.  Attended five days workshop on Surveillance &amp; outbreak Investigations for Veterinarians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6"/>
        </w:rPr>
        <w:t>organized by ICAR Niche Area of Excellence on Centre for Zoonoses at Nagpur.07 to 11</w:t>
      </w:r>
      <w:r w:rsidRPr="00454939">
        <w:rPr>
          <w:rFonts w:ascii="Arial" w:hAnsi="Arial" w:cs="Arial"/>
          <w:color w:val="112023"/>
          <w:spacing w:val="-6"/>
          <w:vertAlign w:val="superscript"/>
        </w:rPr>
        <w:t>th</w:t>
      </w:r>
      <w:r>
        <w:rPr>
          <w:rFonts w:ascii="Arial" w:hAnsi="Arial" w:cs="Arial"/>
          <w:color w:val="112023"/>
          <w:spacing w:val="-6"/>
        </w:rPr>
        <w:t xml:space="preserve">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Nov. 2016.</w:t>
      </w:r>
    </w:p>
    <w:p w:rsidR="00E47F44" w:rsidRDefault="00671CF2">
      <w:pPr>
        <w:tabs>
          <w:tab w:val="left" w:pos="2163"/>
        </w:tabs>
        <w:spacing w:before="82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-1"/>
        </w:rPr>
        <w:t>26.  Organized workshop on Pediatric Bronchoscopy in Books to Bedside 2017 held on 6</w:t>
      </w:r>
      <w:r w:rsidRPr="00454939">
        <w:rPr>
          <w:rFonts w:ascii="Arial" w:hAnsi="Arial" w:cs="Arial"/>
          <w:color w:val="112023"/>
          <w:spacing w:val="-1"/>
          <w:vertAlign w:val="superscript"/>
        </w:rPr>
        <w:t>th</w:t>
      </w:r>
      <w:r>
        <w:rPr>
          <w:rFonts w:ascii="Arial" w:hAnsi="Arial" w:cs="Arial"/>
          <w:color w:val="112023"/>
          <w:spacing w:val="-1"/>
        </w:rPr>
        <w:t xml:space="preserve">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3"/>
        </w:rPr>
        <w:t>Jan.2017 at TVCC, Nagpur.</w:t>
      </w:r>
    </w:p>
    <w:p w:rsidR="00E47F44" w:rsidRDefault="00671CF2">
      <w:pPr>
        <w:tabs>
          <w:tab w:val="left" w:pos="2163"/>
        </w:tabs>
        <w:spacing w:before="97" w:after="0" w:line="320" w:lineRule="exact"/>
        <w:ind w:left="1731" w:right="1256"/>
        <w:jc w:val="both"/>
      </w:pPr>
      <w:r>
        <w:rPr>
          <w:rFonts w:ascii="Arial" w:hAnsi="Arial" w:cs="Arial"/>
          <w:color w:val="112023"/>
          <w:spacing w:val="-4"/>
        </w:rPr>
        <w:t xml:space="preserve">27.   Participated in Workshop cum Training programme on Sexual Harrasement of women at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workplace, Nagpur 11th July 2017.</w:t>
      </w:r>
    </w:p>
    <w:p w:rsidR="00E47F44" w:rsidRDefault="00671CF2">
      <w:pPr>
        <w:tabs>
          <w:tab w:val="left" w:pos="2163"/>
        </w:tabs>
        <w:spacing w:before="84" w:after="0" w:line="340" w:lineRule="exact"/>
        <w:ind w:left="1731" w:right="1256"/>
        <w:jc w:val="both"/>
      </w:pPr>
      <w:r>
        <w:rPr>
          <w:rFonts w:ascii="Arial" w:hAnsi="Arial" w:cs="Arial"/>
          <w:color w:val="112023"/>
        </w:rPr>
        <w:t xml:space="preserve">28.  Organised workshop cum hands on training on Emergency application in Critical Care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Management at TVCC, Nagpur on 18th March 2018.</w:t>
      </w:r>
    </w:p>
    <w:p w:rsidR="00E47F44" w:rsidRDefault="00671CF2">
      <w:pPr>
        <w:tabs>
          <w:tab w:val="left" w:pos="2163"/>
        </w:tabs>
        <w:spacing w:before="80" w:after="0" w:line="340" w:lineRule="exact"/>
        <w:ind w:left="1731" w:right="1256"/>
        <w:jc w:val="both"/>
      </w:pPr>
      <w:r>
        <w:rPr>
          <w:rFonts w:ascii="Arial" w:hAnsi="Arial" w:cs="Arial"/>
          <w:color w:val="112023"/>
          <w:spacing w:val="-4"/>
        </w:rPr>
        <w:t xml:space="preserve">29.  Organised CE Seminar on Emergency applications in critical Care Management, at NVC,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>Nagpur 19th March 2018.</w:t>
      </w:r>
    </w:p>
    <w:p w:rsidR="00E47F44" w:rsidRDefault="00671CF2">
      <w:pPr>
        <w:tabs>
          <w:tab w:val="left" w:pos="2163"/>
        </w:tabs>
        <w:spacing w:before="97" w:after="0" w:line="320" w:lineRule="exact"/>
        <w:ind w:left="1731" w:right="1256"/>
        <w:jc w:val="both"/>
      </w:pPr>
      <w:r>
        <w:rPr>
          <w:rFonts w:ascii="Arial" w:hAnsi="Arial" w:cs="Arial"/>
          <w:color w:val="112023"/>
          <w:spacing w:val="3"/>
        </w:rPr>
        <w:t xml:space="preserve">30. State level one day workshop on Doubling the Farmers Income through sustainable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Innovative Livestock Farming at NVC, Nagpur on 1st June 2018.</w:t>
      </w:r>
    </w:p>
    <w:p w:rsidR="00E47F44" w:rsidRDefault="00671CF2">
      <w:pPr>
        <w:tabs>
          <w:tab w:val="left" w:pos="2163"/>
          <w:tab w:val="left" w:pos="2163"/>
        </w:tabs>
        <w:spacing w:before="84" w:after="0" w:line="340" w:lineRule="exact"/>
        <w:ind w:left="1731" w:right="1256"/>
      </w:pPr>
      <w:r>
        <w:rPr>
          <w:rFonts w:ascii="Arial" w:hAnsi="Arial" w:cs="Arial"/>
          <w:color w:val="112023"/>
          <w:spacing w:val="1"/>
        </w:rPr>
        <w:t xml:space="preserve">31. Member in Technical session of Veterinary Clinical Medicine during 3rd Clinical Case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 xml:space="preserve">Conference on Diagnostic and Therapeutic Challenges in Farm &amp; Companion Animal held on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4"/>
        </w:rPr>
        <w:t>23rd Jan 2019 at PGIVAS</w:t>
      </w:r>
      <w:proofErr w:type="gramStart"/>
      <w:r>
        <w:rPr>
          <w:rFonts w:ascii="Arial" w:hAnsi="Arial" w:cs="Arial"/>
          <w:color w:val="112023"/>
          <w:spacing w:val="-7"/>
          <w:w w:val="94"/>
        </w:rPr>
        <w:t>,Akola</w:t>
      </w:r>
      <w:proofErr w:type="gramEnd"/>
      <w:r>
        <w:rPr>
          <w:rFonts w:ascii="Arial" w:hAnsi="Arial" w:cs="Arial"/>
          <w:color w:val="112023"/>
          <w:spacing w:val="-7"/>
          <w:w w:val="94"/>
        </w:rPr>
        <w:t>.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53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4"/>
        </w:rPr>
        <w:t>18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3" type="#_x0000_t75" style="position:absolute;margin-left:0;margin-top:0;width:595pt;height:841pt;z-index:-7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>
      <w:pPr>
        <w:spacing w:after="0" w:line="299" w:lineRule="exact"/>
        <w:ind w:left="1717"/>
        <w:rPr>
          <w:sz w:val="24"/>
          <w:szCs w:val="24"/>
        </w:rPr>
      </w:pPr>
    </w:p>
    <w:p w:rsidR="00E47F44" w:rsidRDefault="00E47F44">
      <w:pPr>
        <w:spacing w:after="0" w:line="299" w:lineRule="exact"/>
        <w:ind w:left="1717"/>
        <w:rPr>
          <w:sz w:val="24"/>
          <w:szCs w:val="24"/>
        </w:rPr>
      </w:pPr>
    </w:p>
    <w:p w:rsidR="00E47F44" w:rsidRDefault="00E47F44">
      <w:pPr>
        <w:spacing w:after="0" w:line="299" w:lineRule="exact"/>
        <w:ind w:left="1717"/>
        <w:rPr>
          <w:sz w:val="24"/>
          <w:szCs w:val="24"/>
        </w:rPr>
      </w:pPr>
    </w:p>
    <w:p w:rsidR="00E47F44" w:rsidRDefault="00671CF2">
      <w:pPr>
        <w:spacing w:before="236" w:after="0" w:line="299" w:lineRule="exact"/>
        <w:ind w:left="1717"/>
        <w:rPr>
          <w:rFonts w:ascii="Arial" w:hAnsi="Arial" w:cs="Arial"/>
          <w:b/>
          <w:bCs/>
          <w:color w:val="00525D"/>
          <w:spacing w:val="-7"/>
          <w:w w:val="87"/>
          <w:sz w:val="26"/>
          <w:szCs w:val="26"/>
        </w:rPr>
      </w:pPr>
      <w:r w:rsidRPr="009C2852">
        <w:rPr>
          <w:rFonts w:ascii="Arial" w:hAnsi="Arial" w:cs="Arial"/>
          <w:b/>
          <w:bCs/>
          <w:color w:val="00525D"/>
          <w:spacing w:val="-7"/>
          <w:w w:val="87"/>
          <w:sz w:val="26"/>
          <w:szCs w:val="26"/>
        </w:rPr>
        <w:t>Extension Activities</w:t>
      </w:r>
    </w:p>
    <w:p w:rsidR="0068097D" w:rsidRPr="009C2852" w:rsidRDefault="0068097D">
      <w:pPr>
        <w:spacing w:before="236" w:after="0" w:line="299" w:lineRule="exact"/>
        <w:ind w:left="1717"/>
        <w:rPr>
          <w:b/>
          <w:bCs/>
        </w:rPr>
      </w:pPr>
    </w:p>
    <w:p w:rsidR="00E47F44" w:rsidRDefault="0068097D">
      <w:pPr>
        <w:tabs>
          <w:tab w:val="left" w:pos="2164"/>
        </w:tabs>
        <w:spacing w:before="68" w:after="0" w:line="340" w:lineRule="exact"/>
        <w:ind w:left="1732" w:right="1255"/>
        <w:jc w:val="both"/>
      </w:pPr>
      <w:r>
        <w:rPr>
          <w:rFonts w:ascii="Arial" w:hAnsi="Arial" w:cs="Arial"/>
          <w:color w:val="112023"/>
          <w:w w:val="102"/>
        </w:rPr>
        <w:t xml:space="preserve">a) </w:t>
      </w:r>
      <w:r w:rsidR="00671CF2">
        <w:rPr>
          <w:rFonts w:ascii="Arial" w:hAnsi="Arial" w:cs="Arial"/>
          <w:color w:val="112023"/>
          <w:w w:val="102"/>
        </w:rPr>
        <w:t xml:space="preserve">Awareness programme: organization of awareness programmes through lectures / </w:t>
      </w:r>
      <w:r w:rsidR="00671CF2">
        <w:br/>
      </w:r>
      <w:r>
        <w:rPr>
          <w:rFonts w:ascii="Arial" w:hAnsi="Arial" w:cs="Arial"/>
          <w:color w:val="112023"/>
        </w:rPr>
        <w:t xml:space="preserve">      </w:t>
      </w:r>
      <w:r w:rsidR="00671CF2">
        <w:rPr>
          <w:rFonts w:ascii="Arial" w:hAnsi="Arial" w:cs="Arial"/>
          <w:color w:val="112023"/>
          <w:spacing w:val="-6"/>
        </w:rPr>
        <w:t>workshops / seminars in various organizations.</w:t>
      </w:r>
    </w:p>
    <w:p w:rsidR="00E47F44" w:rsidRDefault="00671CF2">
      <w:pPr>
        <w:spacing w:before="112" w:after="0" w:line="253" w:lineRule="exact"/>
        <w:ind w:left="1732"/>
      </w:pPr>
      <w:r>
        <w:rPr>
          <w:rFonts w:ascii="Arial" w:hAnsi="Arial" w:cs="Arial"/>
          <w:color w:val="112023"/>
          <w:spacing w:val="-6"/>
        </w:rPr>
        <w:t>b)   Organization of dog shows: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6"/>
        </w:rPr>
        <w:t>c)   Donkey Health Camp: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d)   Animal Health Camp: Organized and participated in animal camps around Nagpur district.</w:t>
      </w:r>
    </w:p>
    <w:p w:rsidR="00E47F44" w:rsidRDefault="00671CF2">
      <w:pPr>
        <w:spacing w:before="127" w:after="0" w:line="253" w:lineRule="exact"/>
        <w:ind w:left="1732"/>
      </w:pPr>
      <w:r>
        <w:rPr>
          <w:rFonts w:ascii="Arial" w:hAnsi="Arial" w:cs="Arial"/>
          <w:color w:val="112023"/>
          <w:spacing w:val="-7"/>
        </w:rPr>
        <w:t>e)   Organization of N. S. S. camps:</w:t>
      </w:r>
    </w:p>
    <w:p w:rsidR="00E47F44" w:rsidRDefault="00671CF2">
      <w:pPr>
        <w:tabs>
          <w:tab w:val="left" w:pos="2596"/>
        </w:tabs>
        <w:spacing w:before="92" w:after="0" w:line="320" w:lineRule="exact"/>
        <w:ind w:left="2164" w:right="1255"/>
        <w:jc w:val="both"/>
      </w:pPr>
      <w:r>
        <w:rPr>
          <w:rFonts w:ascii="Arial" w:hAnsi="Arial" w:cs="Arial"/>
          <w:color w:val="112023"/>
          <w:spacing w:val="-2"/>
        </w:rPr>
        <w:t xml:space="preserve">1.   As a co-ordinator, organized 10 days special NSS camp at Brahmapuri Tehsil, Dist.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Chandrapur.</w:t>
      </w:r>
    </w:p>
    <w:p w:rsidR="00E47F44" w:rsidRDefault="00671CF2">
      <w:pPr>
        <w:tabs>
          <w:tab w:val="left" w:pos="2596"/>
        </w:tabs>
        <w:spacing w:before="44" w:after="0" w:line="340" w:lineRule="exact"/>
        <w:ind w:left="2164" w:right="1255"/>
        <w:jc w:val="both"/>
      </w:pPr>
      <w:r>
        <w:rPr>
          <w:rFonts w:ascii="Arial" w:hAnsi="Arial" w:cs="Arial"/>
          <w:color w:val="112023"/>
          <w:spacing w:val="-6"/>
        </w:rPr>
        <w:t xml:space="preserve">2.   Contribution in organizing NSS camps at various villages by Nagpur Veterinary College,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Nagpur.</w:t>
      </w:r>
    </w:p>
    <w:p w:rsidR="00E47F44" w:rsidRDefault="00671CF2">
      <w:pPr>
        <w:tabs>
          <w:tab w:val="left" w:pos="2596"/>
        </w:tabs>
        <w:spacing w:before="57" w:after="0" w:line="320" w:lineRule="exact"/>
        <w:ind w:left="2164" w:right="1255"/>
        <w:jc w:val="both"/>
      </w:pPr>
      <w:r>
        <w:rPr>
          <w:rFonts w:ascii="Arial" w:hAnsi="Arial" w:cs="Arial"/>
          <w:color w:val="112023"/>
          <w:spacing w:val="-1"/>
        </w:rPr>
        <w:t xml:space="preserve">3.   Participated and guided students and farmers in NSS camps organized by Nagpur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5"/>
        </w:rPr>
        <w:t>Veterinary College, Nagpur.</w:t>
      </w:r>
    </w:p>
    <w:p w:rsidR="00E47F44" w:rsidRDefault="00E47F44">
      <w:pPr>
        <w:spacing w:after="0" w:line="299" w:lineRule="exact"/>
        <w:ind w:left="1717"/>
        <w:rPr>
          <w:sz w:val="24"/>
          <w:szCs w:val="24"/>
        </w:rPr>
      </w:pPr>
    </w:p>
    <w:p w:rsidR="00E47F44" w:rsidRPr="009C2852" w:rsidRDefault="00671CF2">
      <w:pPr>
        <w:spacing w:before="19" w:after="0" w:line="299" w:lineRule="exact"/>
        <w:ind w:left="1717"/>
        <w:rPr>
          <w:b/>
          <w:bCs/>
        </w:rPr>
      </w:pPr>
      <w:r w:rsidRPr="009C2852">
        <w:rPr>
          <w:rFonts w:ascii="Arial" w:hAnsi="Arial" w:cs="Arial"/>
          <w:b/>
          <w:bCs/>
          <w:color w:val="00525D"/>
          <w:spacing w:val="-7"/>
          <w:w w:val="75"/>
          <w:sz w:val="26"/>
          <w:szCs w:val="26"/>
        </w:rPr>
        <w:t>LIST OF PAPERS PRESENTED IN THE INTERNATIONAL CONFERENCES AND SYMPOSIA</w:t>
      </w:r>
    </w:p>
    <w:p w:rsidR="00E47F44" w:rsidRDefault="00671CF2" w:rsidP="0068097D">
      <w:pPr>
        <w:tabs>
          <w:tab w:val="left" w:pos="2157"/>
        </w:tabs>
        <w:spacing w:before="119" w:after="0" w:line="360" w:lineRule="auto"/>
        <w:ind w:left="1732"/>
      </w:pPr>
      <w:r>
        <w:rPr>
          <w:rFonts w:ascii="Arial" w:hAnsi="Arial" w:cs="Arial"/>
          <w:color w:val="112023"/>
        </w:rPr>
        <w:t xml:space="preserve">1.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2"/>
        </w:rPr>
        <w:t>K. R. Thakur, A. S. Karmankar, N. P. Dakshinkar, G. R. Bhojne. “Successful therapeutic</w:t>
      </w:r>
    </w:p>
    <w:p w:rsidR="00E47F44" w:rsidRDefault="00671CF2" w:rsidP="0068097D">
      <w:pPr>
        <w:spacing w:after="0" w:line="360" w:lineRule="auto"/>
        <w:ind w:left="2164" w:right="1254"/>
        <w:jc w:val="both"/>
      </w:pPr>
      <w:proofErr w:type="gramStart"/>
      <w:r>
        <w:rPr>
          <w:rFonts w:ascii="Arial" w:hAnsi="Arial" w:cs="Arial"/>
          <w:color w:val="112023"/>
          <w:spacing w:val="-5"/>
        </w:rPr>
        <w:t>management</w:t>
      </w:r>
      <w:proofErr w:type="gramEnd"/>
      <w:r>
        <w:rPr>
          <w:rFonts w:ascii="Arial" w:hAnsi="Arial" w:cs="Arial"/>
          <w:color w:val="112023"/>
          <w:spacing w:val="-5"/>
        </w:rPr>
        <w:t xml:space="preserve"> of geriatric peripheral vestibular syndrome in dog.” (2015) In 7th International </w:t>
      </w:r>
      <w:r>
        <w:br/>
      </w:r>
      <w:r>
        <w:rPr>
          <w:rFonts w:ascii="Arial" w:hAnsi="Arial" w:cs="Arial"/>
          <w:color w:val="112023"/>
          <w:spacing w:val="-7"/>
          <w:w w:val="98"/>
        </w:rPr>
        <w:t xml:space="preserve">Clinical case conference on Farm </w:t>
      </w:r>
      <w:proofErr w:type="gramStart"/>
      <w:r>
        <w:rPr>
          <w:rFonts w:ascii="Arial" w:hAnsi="Arial" w:cs="Arial"/>
          <w:color w:val="112023"/>
          <w:spacing w:val="-7"/>
          <w:w w:val="98"/>
        </w:rPr>
        <w:t>And</w:t>
      </w:r>
      <w:proofErr w:type="gramEnd"/>
      <w:r>
        <w:rPr>
          <w:rFonts w:ascii="Arial" w:hAnsi="Arial" w:cs="Arial"/>
          <w:color w:val="112023"/>
          <w:spacing w:val="-7"/>
          <w:w w:val="98"/>
        </w:rPr>
        <w:t xml:space="preserve"> Companion Animal Practice for veterinary Students at </w:t>
      </w:r>
      <w:r>
        <w:br/>
      </w:r>
      <w:r>
        <w:rPr>
          <w:rFonts w:ascii="Arial" w:hAnsi="Arial" w:cs="Arial"/>
          <w:color w:val="112023"/>
          <w:spacing w:val="-7"/>
          <w:w w:val="95"/>
        </w:rPr>
        <w:t>Nammakal.</w:t>
      </w:r>
    </w:p>
    <w:p w:rsidR="00E47F44" w:rsidRDefault="00671CF2" w:rsidP="0068097D">
      <w:pPr>
        <w:tabs>
          <w:tab w:val="left" w:pos="2157"/>
        </w:tabs>
        <w:spacing w:before="188" w:after="0" w:line="360" w:lineRule="auto"/>
        <w:ind w:left="1732"/>
      </w:pPr>
      <w:r>
        <w:rPr>
          <w:rFonts w:ascii="Arial" w:hAnsi="Arial" w:cs="Arial"/>
          <w:color w:val="112023"/>
        </w:rPr>
        <w:t xml:space="preserve">2.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7"/>
        </w:rPr>
        <w:t>A. S. Karmankar, K. R. Thakur, N. P. Dakshinkar, G. R. Bhojne. “Therapeutic management of</w:t>
      </w:r>
    </w:p>
    <w:p w:rsidR="00E47F44" w:rsidRDefault="00671CF2" w:rsidP="0068097D">
      <w:pPr>
        <w:spacing w:before="16" w:after="0" w:line="360" w:lineRule="auto"/>
        <w:ind w:left="2164" w:right="1255"/>
        <w:jc w:val="both"/>
      </w:pPr>
      <w:r>
        <w:rPr>
          <w:rFonts w:ascii="Arial" w:hAnsi="Arial" w:cs="Arial"/>
          <w:color w:val="112023"/>
          <w:spacing w:val="-1"/>
        </w:rPr>
        <w:t xml:space="preserve">Hepatic encephalopathy in dog” (2015) In 7th International Clinical case conference on </w:t>
      </w:r>
      <w:r>
        <w:rPr>
          <w:rFonts w:ascii="Arial" w:hAnsi="Arial" w:cs="Arial"/>
          <w:color w:val="112023"/>
          <w:spacing w:val="-7"/>
          <w:w w:val="97"/>
        </w:rPr>
        <w:t>Farm And Companion Animal Practice for veterinary Students at Nammakal</w:t>
      </w:r>
      <w:proofErr w:type="gramStart"/>
      <w:r>
        <w:rPr>
          <w:rFonts w:ascii="Arial" w:hAnsi="Arial" w:cs="Arial"/>
          <w:color w:val="112023"/>
          <w:spacing w:val="-7"/>
          <w:w w:val="97"/>
        </w:rPr>
        <w:t>..</w:t>
      </w:r>
      <w:proofErr w:type="gramEnd"/>
    </w:p>
    <w:p w:rsidR="00E47F44" w:rsidRDefault="00671CF2" w:rsidP="0068097D">
      <w:pPr>
        <w:tabs>
          <w:tab w:val="left" w:pos="2157"/>
        </w:tabs>
        <w:spacing w:before="192" w:after="0" w:line="360" w:lineRule="auto"/>
        <w:ind w:left="1732"/>
      </w:pPr>
      <w:r>
        <w:rPr>
          <w:rFonts w:ascii="Arial" w:hAnsi="Arial" w:cs="Arial"/>
          <w:color w:val="112023"/>
        </w:rPr>
        <w:t xml:space="preserve">3.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8"/>
        </w:rPr>
        <w:t>Anjali Athaley, Bhojne G. R. &amp; Khanolkar V.M</w:t>
      </w:r>
      <w:proofErr w:type="gramStart"/>
      <w:r>
        <w:rPr>
          <w:rFonts w:ascii="Arial" w:hAnsi="Arial" w:cs="Arial"/>
          <w:color w:val="112023"/>
          <w:spacing w:val="-7"/>
          <w:w w:val="98"/>
        </w:rPr>
        <w:t>.(</w:t>
      </w:r>
      <w:proofErr w:type="gramEnd"/>
      <w:r>
        <w:rPr>
          <w:rFonts w:ascii="Arial" w:hAnsi="Arial" w:cs="Arial"/>
          <w:color w:val="112023"/>
          <w:spacing w:val="-7"/>
          <w:w w:val="98"/>
        </w:rPr>
        <w:t>2018). Succesful Therapeutic Management of</w:t>
      </w:r>
    </w:p>
    <w:p w:rsidR="00E47F44" w:rsidRDefault="00671CF2" w:rsidP="0068097D">
      <w:pPr>
        <w:spacing w:before="16" w:after="0" w:line="360" w:lineRule="auto"/>
        <w:ind w:left="2164" w:right="1255"/>
        <w:jc w:val="both"/>
      </w:pPr>
      <w:proofErr w:type="gramStart"/>
      <w:r>
        <w:rPr>
          <w:rFonts w:ascii="Arial" w:hAnsi="Arial" w:cs="Arial"/>
          <w:color w:val="112023"/>
          <w:spacing w:val="-5"/>
        </w:rPr>
        <w:t>CKD in nine canines.</w:t>
      </w:r>
      <w:proofErr w:type="gramEnd"/>
      <w:r>
        <w:rPr>
          <w:rFonts w:ascii="Arial" w:hAnsi="Arial" w:cs="Arial"/>
          <w:color w:val="112023"/>
          <w:spacing w:val="-5"/>
        </w:rPr>
        <w:t xml:space="preserve"> </w:t>
      </w:r>
      <w:proofErr w:type="gramStart"/>
      <w:r>
        <w:rPr>
          <w:rFonts w:ascii="Arial" w:hAnsi="Arial" w:cs="Arial"/>
          <w:color w:val="112023"/>
          <w:spacing w:val="-5"/>
        </w:rPr>
        <w:t xml:space="preserve">XV Annual Convention of Indian Society for Advancement of Canine </w:t>
      </w:r>
      <w:r>
        <w:br/>
      </w:r>
      <w:r>
        <w:rPr>
          <w:rFonts w:ascii="Arial" w:hAnsi="Arial" w:cs="Arial"/>
          <w:color w:val="112023"/>
          <w:spacing w:val="-7"/>
          <w:w w:val="97"/>
        </w:rPr>
        <w:t>Practice and International Symposium   NTR College of Vety.Sci, Gannavaram.213, Abst.</w:t>
      </w:r>
      <w:proofErr w:type="gramEnd"/>
      <w:r>
        <w:rPr>
          <w:rFonts w:ascii="Arial" w:hAnsi="Arial" w:cs="Arial"/>
          <w:color w:val="112023"/>
          <w:spacing w:val="-7"/>
          <w:w w:val="97"/>
        </w:rPr>
        <w:t xml:space="preserve"> 1</w:t>
      </w:r>
      <w:proofErr w:type="gramStart"/>
      <w:r>
        <w:rPr>
          <w:rFonts w:ascii="Arial" w:hAnsi="Arial" w:cs="Arial"/>
          <w:color w:val="112023"/>
          <w:spacing w:val="-7"/>
          <w:w w:val="97"/>
        </w:rPr>
        <w:t>:II</w:t>
      </w:r>
      <w:proofErr w:type="gramEnd"/>
      <w:r>
        <w:rPr>
          <w:rFonts w:ascii="Arial" w:hAnsi="Arial" w:cs="Arial"/>
          <w:color w:val="112023"/>
          <w:spacing w:val="-7"/>
          <w:w w:val="97"/>
        </w:rPr>
        <w:t>.</w:t>
      </w:r>
    </w:p>
    <w:p w:rsidR="00E47F44" w:rsidRDefault="00671CF2" w:rsidP="0068097D">
      <w:pPr>
        <w:tabs>
          <w:tab w:val="left" w:pos="2157"/>
        </w:tabs>
        <w:spacing w:before="192" w:after="0" w:line="360" w:lineRule="auto"/>
        <w:ind w:left="1732"/>
      </w:pPr>
      <w:r>
        <w:rPr>
          <w:rFonts w:ascii="Arial" w:hAnsi="Arial" w:cs="Arial"/>
          <w:color w:val="112023"/>
        </w:rPr>
        <w:t xml:space="preserve">4.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2"/>
        </w:rPr>
        <w:t>V. M. Khanolkar, Bhojne G. R., Anjali Athaley, Gurnoor Kaur &amp; Thade Gauri. (2018).</w:t>
      </w:r>
    </w:p>
    <w:p w:rsidR="00E47F44" w:rsidRDefault="00671CF2" w:rsidP="0068097D">
      <w:pPr>
        <w:spacing w:before="24" w:after="0" w:line="360" w:lineRule="auto"/>
        <w:ind w:left="2164" w:right="1254"/>
        <w:jc w:val="both"/>
      </w:pPr>
      <w:proofErr w:type="gramStart"/>
      <w:r>
        <w:rPr>
          <w:rFonts w:ascii="Arial" w:hAnsi="Arial" w:cs="Arial"/>
          <w:color w:val="112023"/>
          <w:spacing w:val="-1"/>
        </w:rPr>
        <w:t>Therapeutic management of anaemia in a splenectomised Great Dane female dog.</w:t>
      </w:r>
      <w:proofErr w:type="gramEnd"/>
      <w:r>
        <w:rPr>
          <w:rFonts w:ascii="Arial" w:hAnsi="Arial" w:cs="Arial"/>
          <w:color w:val="112023"/>
          <w:spacing w:val="-1"/>
        </w:rPr>
        <w:t xml:space="preserve"> </w:t>
      </w:r>
      <w:proofErr w:type="gramStart"/>
      <w:r>
        <w:rPr>
          <w:rFonts w:ascii="Arial" w:hAnsi="Arial" w:cs="Arial"/>
          <w:color w:val="112023"/>
          <w:spacing w:val="-1"/>
        </w:rPr>
        <w:t xml:space="preserve">XV </w:t>
      </w:r>
      <w:r>
        <w:rPr>
          <w:rFonts w:ascii="Arial" w:hAnsi="Arial" w:cs="Arial"/>
          <w:color w:val="112023"/>
          <w:spacing w:val="-6"/>
        </w:rPr>
        <w:t xml:space="preserve">Annual Convention of Indian Society for Advancement of Canine Practice and International </w:t>
      </w:r>
      <w:r>
        <w:rPr>
          <w:rFonts w:ascii="Arial" w:hAnsi="Arial" w:cs="Arial"/>
          <w:color w:val="112023"/>
          <w:spacing w:val="-7"/>
          <w:w w:val="94"/>
        </w:rPr>
        <w:t>Symposium   NTR College of Vety.Sci, Gannavaram.</w:t>
      </w:r>
      <w:proofErr w:type="gramEnd"/>
      <w:r>
        <w:rPr>
          <w:rFonts w:ascii="Arial" w:hAnsi="Arial" w:cs="Arial"/>
          <w:color w:val="112023"/>
          <w:spacing w:val="-7"/>
          <w:w w:val="94"/>
        </w:rPr>
        <w:t xml:space="preserve"> </w:t>
      </w:r>
      <w:proofErr w:type="gramStart"/>
      <w:r>
        <w:rPr>
          <w:rFonts w:ascii="Arial" w:hAnsi="Arial" w:cs="Arial"/>
          <w:color w:val="112023"/>
          <w:spacing w:val="-7"/>
          <w:w w:val="94"/>
        </w:rPr>
        <w:t>213, Abst.</w:t>
      </w:r>
      <w:proofErr w:type="gramEnd"/>
      <w:r>
        <w:rPr>
          <w:rFonts w:ascii="Arial" w:hAnsi="Arial" w:cs="Arial"/>
          <w:color w:val="112023"/>
          <w:spacing w:val="-7"/>
          <w:w w:val="94"/>
        </w:rPr>
        <w:t xml:space="preserve"> 1</w:t>
      </w:r>
      <w:proofErr w:type="gramStart"/>
      <w:r>
        <w:rPr>
          <w:rFonts w:ascii="Arial" w:hAnsi="Arial" w:cs="Arial"/>
          <w:color w:val="112023"/>
          <w:spacing w:val="-7"/>
          <w:w w:val="94"/>
        </w:rPr>
        <w:t>:II</w:t>
      </w:r>
      <w:proofErr w:type="gramEnd"/>
      <w:r>
        <w:rPr>
          <w:rFonts w:ascii="Arial" w:hAnsi="Arial" w:cs="Arial"/>
          <w:color w:val="112023"/>
          <w:spacing w:val="-7"/>
          <w:w w:val="94"/>
        </w:rPr>
        <w:t>.</w:t>
      </w:r>
    </w:p>
    <w:p w:rsidR="00E47F44" w:rsidRDefault="00671CF2" w:rsidP="0068097D">
      <w:pPr>
        <w:tabs>
          <w:tab w:val="left" w:pos="2157"/>
        </w:tabs>
        <w:spacing w:before="214" w:after="0" w:line="360" w:lineRule="auto"/>
        <w:ind w:left="1732"/>
      </w:pPr>
      <w:r>
        <w:rPr>
          <w:rFonts w:ascii="Arial" w:hAnsi="Arial" w:cs="Arial"/>
          <w:color w:val="112023"/>
        </w:rPr>
        <w:t xml:space="preserve">5.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2"/>
        </w:rPr>
        <w:t>Anjali Athaley, Bhojne G. R., V. M. Khanolkar, Gurnoor Kaur &amp; Thade Gauri.(2018).</w:t>
      </w:r>
    </w:p>
    <w:p w:rsidR="00E47F44" w:rsidRDefault="00671CF2" w:rsidP="0068097D">
      <w:pPr>
        <w:spacing w:before="24" w:after="0" w:line="360" w:lineRule="auto"/>
        <w:ind w:left="2164" w:right="1259"/>
        <w:jc w:val="both"/>
      </w:pPr>
      <w:proofErr w:type="gramStart"/>
      <w:r>
        <w:rPr>
          <w:rFonts w:ascii="Arial" w:hAnsi="Arial" w:cs="Arial"/>
          <w:color w:val="112023"/>
          <w:spacing w:val="3"/>
        </w:rPr>
        <w:t>Therapeutic management of obstructive jaundice in a mixed breed dog.</w:t>
      </w:r>
      <w:proofErr w:type="gramEnd"/>
      <w:r>
        <w:rPr>
          <w:rFonts w:ascii="Arial" w:hAnsi="Arial" w:cs="Arial"/>
          <w:color w:val="112023"/>
          <w:spacing w:val="3"/>
        </w:rPr>
        <w:t xml:space="preserve"> </w:t>
      </w:r>
      <w:proofErr w:type="gramStart"/>
      <w:r>
        <w:rPr>
          <w:rFonts w:ascii="Arial" w:hAnsi="Arial" w:cs="Arial"/>
          <w:color w:val="112023"/>
          <w:spacing w:val="3"/>
        </w:rPr>
        <w:t xml:space="preserve">XV Annual </w:t>
      </w:r>
      <w:r>
        <w:rPr>
          <w:rFonts w:ascii="Arial" w:hAnsi="Arial" w:cs="Arial"/>
          <w:color w:val="112023"/>
          <w:spacing w:val="2"/>
        </w:rPr>
        <w:t xml:space="preserve">Convention of Indian Society for Advancement of Canine Practice and International </w:t>
      </w:r>
      <w:r>
        <w:rPr>
          <w:rFonts w:ascii="Arial" w:hAnsi="Arial" w:cs="Arial"/>
          <w:color w:val="112023"/>
          <w:spacing w:val="-7"/>
          <w:w w:val="94"/>
        </w:rPr>
        <w:t>Symposium   NTR College of Vety.Sci, Gannavaram.</w:t>
      </w:r>
      <w:proofErr w:type="gramEnd"/>
      <w:r>
        <w:rPr>
          <w:rFonts w:ascii="Arial" w:hAnsi="Arial" w:cs="Arial"/>
          <w:color w:val="112023"/>
          <w:spacing w:val="-7"/>
          <w:w w:val="94"/>
        </w:rPr>
        <w:t xml:space="preserve"> 218, </w:t>
      </w:r>
      <w:proofErr w:type="gramStart"/>
      <w:r>
        <w:rPr>
          <w:rFonts w:ascii="Arial" w:hAnsi="Arial" w:cs="Arial"/>
          <w:color w:val="112023"/>
          <w:spacing w:val="-7"/>
          <w:w w:val="94"/>
        </w:rPr>
        <w:t>Abst.12 :II</w:t>
      </w:r>
      <w:proofErr w:type="gramEnd"/>
      <w:r>
        <w:rPr>
          <w:rFonts w:ascii="Arial" w:hAnsi="Arial" w:cs="Arial"/>
          <w:color w:val="112023"/>
          <w:spacing w:val="-7"/>
          <w:w w:val="94"/>
        </w:rPr>
        <w:t>.</w:t>
      </w:r>
    </w:p>
    <w:p w:rsidR="00E47F44" w:rsidRDefault="00671CF2" w:rsidP="0068097D">
      <w:pPr>
        <w:tabs>
          <w:tab w:val="left" w:pos="2157"/>
        </w:tabs>
        <w:spacing w:before="214" w:after="0" w:line="360" w:lineRule="auto"/>
        <w:ind w:left="1732"/>
      </w:pPr>
      <w:proofErr w:type="gramStart"/>
      <w:r>
        <w:rPr>
          <w:rFonts w:ascii="Arial" w:hAnsi="Arial" w:cs="Arial"/>
          <w:color w:val="112023"/>
        </w:rPr>
        <w:t xml:space="preserve">6.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6"/>
        </w:rPr>
        <w:t>Thade Gauri, Gurnoor Kaur and Bhojne G. R. (2018).</w:t>
      </w:r>
      <w:proofErr w:type="gramEnd"/>
      <w:r>
        <w:rPr>
          <w:rFonts w:ascii="Arial" w:hAnsi="Arial" w:cs="Arial"/>
          <w:color w:val="112023"/>
          <w:spacing w:val="-7"/>
          <w:w w:val="96"/>
        </w:rPr>
        <w:t xml:space="preserve"> </w:t>
      </w:r>
      <w:proofErr w:type="gramStart"/>
      <w:r>
        <w:rPr>
          <w:rFonts w:ascii="Arial" w:hAnsi="Arial" w:cs="Arial"/>
          <w:color w:val="112023"/>
          <w:spacing w:val="-7"/>
          <w:w w:val="96"/>
        </w:rPr>
        <w:t>A case report of paralytic ileus in dog.</w:t>
      </w:r>
      <w:proofErr w:type="gramEnd"/>
      <w:r>
        <w:rPr>
          <w:rFonts w:ascii="Arial" w:hAnsi="Arial" w:cs="Arial"/>
          <w:color w:val="112023"/>
          <w:spacing w:val="-7"/>
          <w:w w:val="96"/>
        </w:rPr>
        <w:t xml:space="preserve"> XV</w:t>
      </w:r>
    </w:p>
    <w:p w:rsidR="00E47F44" w:rsidRDefault="00671CF2" w:rsidP="0068097D">
      <w:pPr>
        <w:spacing w:after="0" w:line="360" w:lineRule="auto"/>
        <w:ind w:left="2164" w:right="1254"/>
        <w:jc w:val="both"/>
      </w:pPr>
      <w:proofErr w:type="gramStart"/>
      <w:r>
        <w:rPr>
          <w:rFonts w:ascii="Arial" w:hAnsi="Arial" w:cs="Arial"/>
          <w:color w:val="112023"/>
          <w:spacing w:val="-6"/>
        </w:rPr>
        <w:t xml:space="preserve">Annual Convention of Indian Society for Advancement of Canine Practice and International </w:t>
      </w:r>
      <w:r>
        <w:rPr>
          <w:rFonts w:ascii="Arial" w:hAnsi="Arial" w:cs="Arial"/>
          <w:color w:val="112023"/>
          <w:spacing w:val="-7"/>
          <w:w w:val="94"/>
        </w:rPr>
        <w:t>Symposium   NTR College of Vety.Sci, Gannavaram.</w:t>
      </w:r>
      <w:proofErr w:type="gramEnd"/>
      <w:r>
        <w:rPr>
          <w:rFonts w:ascii="Arial" w:hAnsi="Arial" w:cs="Arial"/>
          <w:color w:val="112023"/>
          <w:spacing w:val="-7"/>
          <w:w w:val="94"/>
        </w:rPr>
        <w:t xml:space="preserve"> 219, </w:t>
      </w:r>
      <w:proofErr w:type="gramStart"/>
      <w:r>
        <w:rPr>
          <w:rFonts w:ascii="Arial" w:hAnsi="Arial" w:cs="Arial"/>
          <w:color w:val="112023"/>
          <w:spacing w:val="-7"/>
          <w:w w:val="94"/>
        </w:rPr>
        <w:t>Abst.14 :II</w:t>
      </w:r>
      <w:proofErr w:type="gramEnd"/>
      <w:r>
        <w:rPr>
          <w:rFonts w:ascii="Arial" w:hAnsi="Arial" w:cs="Arial"/>
          <w:color w:val="112023"/>
          <w:spacing w:val="-7"/>
          <w:w w:val="94"/>
        </w:rPr>
        <w:t>.</w:t>
      </w:r>
    </w:p>
    <w:p w:rsidR="00E47F44" w:rsidRDefault="00E47F44" w:rsidP="0068097D">
      <w:pPr>
        <w:spacing w:after="0" w:line="360" w:lineRule="auto"/>
        <w:ind w:left="5885"/>
        <w:rPr>
          <w:sz w:val="24"/>
          <w:szCs w:val="24"/>
        </w:rPr>
      </w:pPr>
    </w:p>
    <w:p w:rsidR="00E47F44" w:rsidRDefault="00671CF2" w:rsidP="0068097D">
      <w:pPr>
        <w:spacing w:before="141" w:after="0" w:line="360" w:lineRule="auto"/>
        <w:ind w:left="5885"/>
      </w:pPr>
      <w:r>
        <w:rPr>
          <w:rFonts w:ascii="Arial" w:hAnsi="Arial" w:cs="Arial"/>
          <w:color w:val="00525D"/>
          <w:spacing w:val="-7"/>
          <w:w w:val="93"/>
        </w:rPr>
        <w:lastRenderedPageBreak/>
        <w:t>19</w:t>
      </w:r>
    </w:p>
    <w:p w:rsidR="00E47F44" w:rsidRDefault="00E47F44" w:rsidP="0068097D">
      <w:pPr>
        <w:spacing w:after="0" w:line="360" w:lineRule="auto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 w:rsidP="0068097D">
      <w:pPr>
        <w:spacing w:after="0" w:line="360" w:lineRule="auto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2" type="#_x0000_t75" style="position:absolute;margin-left:0;margin-top:0;width:595pt;height:841pt;z-index:-6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E47F44" w:rsidRDefault="00E47F44" w:rsidP="0068097D">
      <w:pPr>
        <w:spacing w:after="0" w:line="360" w:lineRule="auto"/>
        <w:ind w:left="2164"/>
        <w:rPr>
          <w:sz w:val="24"/>
          <w:szCs w:val="24"/>
        </w:rPr>
      </w:pPr>
    </w:p>
    <w:p w:rsidR="00E47F44" w:rsidRDefault="00E47F44" w:rsidP="0068097D">
      <w:pPr>
        <w:spacing w:after="0" w:line="360" w:lineRule="auto"/>
        <w:ind w:left="2164"/>
        <w:rPr>
          <w:sz w:val="24"/>
          <w:szCs w:val="24"/>
        </w:rPr>
      </w:pPr>
    </w:p>
    <w:p w:rsidR="00E47F44" w:rsidRDefault="00E47F44" w:rsidP="0068097D">
      <w:pPr>
        <w:spacing w:after="0" w:line="360" w:lineRule="auto"/>
        <w:ind w:left="2164"/>
        <w:rPr>
          <w:sz w:val="24"/>
          <w:szCs w:val="24"/>
        </w:rPr>
      </w:pPr>
    </w:p>
    <w:p w:rsidR="0068097D" w:rsidRDefault="0068097D" w:rsidP="0068097D">
      <w:pPr>
        <w:tabs>
          <w:tab w:val="left" w:pos="2157"/>
        </w:tabs>
        <w:spacing w:before="208" w:after="0" w:line="360" w:lineRule="auto"/>
        <w:ind w:left="1732"/>
      </w:pPr>
      <w:r>
        <w:rPr>
          <w:rFonts w:ascii="Arial" w:hAnsi="Arial" w:cs="Arial"/>
          <w:color w:val="112023"/>
          <w:spacing w:val="-7"/>
          <w:w w:val="93"/>
        </w:rPr>
        <w:t xml:space="preserve">7. </w:t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5"/>
        </w:rPr>
        <w:t>Gurnoor Kaur, Bhojne G.R</w:t>
      </w:r>
      <w:proofErr w:type="gramStart"/>
      <w:r>
        <w:rPr>
          <w:rFonts w:ascii="Arial" w:hAnsi="Arial" w:cs="Arial"/>
          <w:color w:val="112023"/>
          <w:spacing w:val="-5"/>
        </w:rPr>
        <w:t>,Dhoot</w:t>
      </w:r>
      <w:proofErr w:type="gramEnd"/>
      <w:r>
        <w:rPr>
          <w:rFonts w:ascii="Arial" w:hAnsi="Arial" w:cs="Arial"/>
          <w:color w:val="112023"/>
          <w:spacing w:val="-5"/>
        </w:rPr>
        <w:t xml:space="preserve"> V.M.,Upadhye S.V., Thade Gauri, V.M.Khanolkar, Anjali</w:t>
      </w:r>
    </w:p>
    <w:p w:rsidR="0068097D" w:rsidRDefault="0068097D" w:rsidP="0068097D">
      <w:pPr>
        <w:spacing w:before="67" w:after="0" w:line="360" w:lineRule="auto"/>
        <w:ind w:left="2163"/>
        <w:rPr>
          <w:rFonts w:ascii="Arial" w:hAnsi="Arial" w:cs="Arial"/>
          <w:color w:val="112023"/>
          <w:spacing w:val="-7"/>
          <w:w w:val="96"/>
        </w:rPr>
      </w:pPr>
      <w:proofErr w:type="gramStart"/>
      <w:r>
        <w:rPr>
          <w:rFonts w:ascii="Arial" w:hAnsi="Arial" w:cs="Arial"/>
          <w:color w:val="112023"/>
          <w:spacing w:val="-7"/>
          <w:w w:val="98"/>
        </w:rPr>
        <w:t>Athaley &amp; Reena Nathani.</w:t>
      </w:r>
      <w:proofErr w:type="gramEnd"/>
      <w:r>
        <w:rPr>
          <w:rFonts w:ascii="Arial" w:hAnsi="Arial" w:cs="Arial"/>
          <w:color w:val="112023"/>
          <w:spacing w:val="-7"/>
          <w:w w:val="98"/>
        </w:rPr>
        <w:t xml:space="preserve"> </w:t>
      </w:r>
      <w:proofErr w:type="gramStart"/>
      <w:r>
        <w:rPr>
          <w:rFonts w:ascii="Arial" w:hAnsi="Arial" w:cs="Arial"/>
          <w:color w:val="112023"/>
          <w:spacing w:val="-7"/>
          <w:w w:val="98"/>
        </w:rPr>
        <w:t>(2018). Vestibular syndrome management in a German Shepherd</w:t>
      </w:r>
      <w:r>
        <w:t xml:space="preserve"> </w:t>
      </w:r>
      <w:r w:rsidR="00671CF2">
        <w:rPr>
          <w:rFonts w:ascii="Arial" w:hAnsi="Arial" w:cs="Arial"/>
          <w:color w:val="112023"/>
          <w:spacing w:val="-1"/>
        </w:rPr>
        <w:t>dog.</w:t>
      </w:r>
      <w:proofErr w:type="gramEnd"/>
      <w:r w:rsidR="00671CF2">
        <w:rPr>
          <w:rFonts w:ascii="Arial" w:hAnsi="Arial" w:cs="Arial"/>
          <w:color w:val="112023"/>
          <w:spacing w:val="-1"/>
        </w:rPr>
        <w:t xml:space="preserve"> XV Annual Convention of Indian Society for Advancement of Canine Practice and </w:t>
      </w:r>
      <w:r w:rsidR="00671CF2">
        <w:rPr>
          <w:rFonts w:ascii="Arial" w:hAnsi="Arial" w:cs="Arial"/>
          <w:color w:val="112023"/>
          <w:spacing w:val="-7"/>
          <w:w w:val="96"/>
        </w:rPr>
        <w:t xml:space="preserve">International </w:t>
      </w:r>
    </w:p>
    <w:p w:rsidR="00E47F44" w:rsidRDefault="00671CF2" w:rsidP="0068097D">
      <w:pPr>
        <w:spacing w:before="67" w:after="0" w:line="360" w:lineRule="auto"/>
        <w:ind w:left="2163"/>
      </w:pPr>
      <w:proofErr w:type="gramStart"/>
      <w:r>
        <w:rPr>
          <w:rFonts w:ascii="Arial" w:hAnsi="Arial" w:cs="Arial"/>
          <w:color w:val="112023"/>
          <w:spacing w:val="-7"/>
          <w:w w:val="96"/>
        </w:rPr>
        <w:t>Symposium   NTR College of Vety.Sci, Gannavaram.</w:t>
      </w:r>
      <w:proofErr w:type="gramEnd"/>
      <w:r>
        <w:rPr>
          <w:rFonts w:ascii="Arial" w:hAnsi="Arial" w:cs="Arial"/>
          <w:color w:val="112023"/>
          <w:spacing w:val="-7"/>
          <w:w w:val="96"/>
        </w:rPr>
        <w:t xml:space="preserve"> 227, </w:t>
      </w:r>
      <w:proofErr w:type="gramStart"/>
      <w:r>
        <w:rPr>
          <w:rFonts w:ascii="Arial" w:hAnsi="Arial" w:cs="Arial"/>
          <w:color w:val="112023"/>
          <w:spacing w:val="-7"/>
          <w:w w:val="96"/>
        </w:rPr>
        <w:t>Abst.29 :II</w:t>
      </w:r>
      <w:proofErr w:type="gramEnd"/>
      <w:r>
        <w:rPr>
          <w:rFonts w:ascii="Arial" w:hAnsi="Arial" w:cs="Arial"/>
          <w:color w:val="112023"/>
          <w:spacing w:val="-7"/>
          <w:w w:val="96"/>
        </w:rPr>
        <w:t>.</w:t>
      </w:r>
    </w:p>
    <w:p w:rsidR="00E47F44" w:rsidRDefault="00671CF2" w:rsidP="0068097D">
      <w:pPr>
        <w:tabs>
          <w:tab w:val="left" w:pos="2164"/>
          <w:tab w:val="left" w:pos="2164"/>
          <w:tab w:val="left" w:pos="2164"/>
        </w:tabs>
        <w:spacing w:before="146" w:after="0" w:line="360" w:lineRule="auto"/>
        <w:ind w:left="1732" w:right="1253"/>
      </w:pPr>
      <w:r>
        <w:rPr>
          <w:rFonts w:ascii="Arial" w:hAnsi="Arial" w:cs="Arial"/>
          <w:color w:val="112023"/>
          <w:spacing w:val="-7"/>
          <w:w w:val="97"/>
        </w:rPr>
        <w:t xml:space="preserve">8.   Salvekar S.P., Jadhao P.T., Upadhye S.V. Akhare S.B., Dakshinkar N.P., Kurkure N.V. Bhojne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 xml:space="preserve">G.R. Karve S.A.(2018). </w:t>
      </w:r>
      <w:proofErr w:type="gramStart"/>
      <w:r>
        <w:rPr>
          <w:rFonts w:ascii="Arial" w:hAnsi="Arial" w:cs="Arial"/>
          <w:color w:val="112023"/>
          <w:spacing w:val="-7"/>
        </w:rPr>
        <w:t xml:space="preserve">XV Annual Convention of Indian Society for Advancement of Canine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</w:rPr>
        <w:t>Practice and International Symposium   NTR College of Vety.Sci, Gannavaram.</w:t>
      </w:r>
      <w:proofErr w:type="gramEnd"/>
      <w:r>
        <w:rPr>
          <w:rFonts w:ascii="Arial" w:hAnsi="Arial" w:cs="Arial"/>
          <w:color w:val="112023"/>
          <w:spacing w:val="-7"/>
        </w:rPr>
        <w:t xml:space="preserve"> 233, Abst.1 </w:t>
      </w:r>
      <w:r>
        <w:br/>
      </w:r>
      <w:r>
        <w:rPr>
          <w:rFonts w:ascii="Arial" w:hAnsi="Arial" w:cs="Arial"/>
          <w:color w:val="112023"/>
        </w:rPr>
        <w:tab/>
      </w:r>
      <w:proofErr w:type="gramStart"/>
      <w:r>
        <w:rPr>
          <w:rFonts w:ascii="Arial" w:hAnsi="Arial" w:cs="Arial"/>
          <w:color w:val="112023"/>
          <w:spacing w:val="-6"/>
        </w:rPr>
        <w:t>:III</w:t>
      </w:r>
      <w:proofErr w:type="gramEnd"/>
      <w:r>
        <w:rPr>
          <w:rFonts w:ascii="Arial" w:hAnsi="Arial" w:cs="Arial"/>
          <w:color w:val="112023"/>
          <w:spacing w:val="-6"/>
        </w:rPr>
        <w:t>.</w:t>
      </w:r>
    </w:p>
    <w:p w:rsidR="00E47F44" w:rsidRDefault="00671CF2" w:rsidP="0068097D">
      <w:pPr>
        <w:tabs>
          <w:tab w:val="left" w:pos="2164"/>
          <w:tab w:val="left" w:pos="2164"/>
        </w:tabs>
        <w:spacing w:before="122" w:after="0" w:line="360" w:lineRule="auto"/>
        <w:ind w:left="1732" w:right="1255"/>
      </w:pPr>
      <w:r>
        <w:rPr>
          <w:rFonts w:ascii="Arial" w:hAnsi="Arial" w:cs="Arial"/>
          <w:color w:val="112023"/>
          <w:spacing w:val="-6"/>
        </w:rPr>
        <w:t>9.   Takle V.M. Sahatpure S.K., Bawaskar M.S., Upadhye S.V. &amp; Bhojne G.R</w:t>
      </w:r>
      <w:proofErr w:type="gramStart"/>
      <w:r>
        <w:rPr>
          <w:rFonts w:ascii="Arial" w:hAnsi="Arial" w:cs="Arial"/>
          <w:color w:val="112023"/>
          <w:spacing w:val="-6"/>
        </w:rPr>
        <w:t>.(</w:t>
      </w:r>
      <w:proofErr w:type="gramEnd"/>
      <w:r>
        <w:rPr>
          <w:rFonts w:ascii="Arial" w:hAnsi="Arial" w:cs="Arial"/>
          <w:color w:val="112023"/>
          <w:spacing w:val="-6"/>
        </w:rPr>
        <w:t xml:space="preserve">2018). </w:t>
      </w:r>
      <w:proofErr w:type="gramStart"/>
      <w:r>
        <w:rPr>
          <w:rFonts w:ascii="Arial" w:hAnsi="Arial" w:cs="Arial"/>
          <w:color w:val="112023"/>
          <w:spacing w:val="-6"/>
        </w:rPr>
        <w:t xml:space="preserve">XV Annual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2"/>
        </w:rPr>
        <w:t xml:space="preserve">Convention of Indian Society for Advancement of Canine Practice and International </w:t>
      </w:r>
      <w:r>
        <w:br/>
      </w:r>
      <w:r>
        <w:rPr>
          <w:rFonts w:ascii="Arial" w:hAnsi="Arial" w:cs="Arial"/>
          <w:color w:val="112023"/>
        </w:rPr>
        <w:tab/>
      </w:r>
      <w:r>
        <w:rPr>
          <w:rFonts w:ascii="Arial" w:hAnsi="Arial" w:cs="Arial"/>
          <w:color w:val="112023"/>
          <w:spacing w:val="-7"/>
          <w:w w:val="94"/>
        </w:rPr>
        <w:t>Symposium   NTR College of Vety.Sci, Gannavaram.</w:t>
      </w:r>
      <w:proofErr w:type="gramEnd"/>
      <w:r>
        <w:rPr>
          <w:rFonts w:ascii="Arial" w:hAnsi="Arial" w:cs="Arial"/>
          <w:color w:val="112023"/>
          <w:spacing w:val="-7"/>
          <w:w w:val="94"/>
        </w:rPr>
        <w:t xml:space="preserve"> 255</w:t>
      </w:r>
      <w:proofErr w:type="gramStart"/>
      <w:r>
        <w:rPr>
          <w:rFonts w:ascii="Arial" w:hAnsi="Arial" w:cs="Arial"/>
          <w:color w:val="112023"/>
          <w:spacing w:val="-7"/>
          <w:w w:val="94"/>
        </w:rPr>
        <w:t>,Poster</w:t>
      </w:r>
      <w:proofErr w:type="gramEnd"/>
      <w:r>
        <w:rPr>
          <w:rFonts w:ascii="Arial" w:hAnsi="Arial" w:cs="Arial"/>
          <w:color w:val="112023"/>
          <w:spacing w:val="-7"/>
          <w:w w:val="94"/>
        </w:rPr>
        <w:t xml:space="preserve"> 2 :VIII.</w:t>
      </w:r>
    </w:p>
    <w:p w:rsidR="00E47F44" w:rsidRDefault="00E47F44" w:rsidP="0068097D">
      <w:pPr>
        <w:spacing w:after="0" w:line="360" w:lineRule="auto"/>
        <w:ind w:left="5320"/>
        <w:rPr>
          <w:sz w:val="24"/>
          <w:szCs w:val="24"/>
        </w:rPr>
      </w:pPr>
    </w:p>
    <w:p w:rsidR="00E47F44" w:rsidRDefault="00E47F44" w:rsidP="0068097D">
      <w:pPr>
        <w:spacing w:after="0" w:line="360" w:lineRule="auto"/>
        <w:ind w:left="1732"/>
        <w:rPr>
          <w:sz w:val="24"/>
          <w:szCs w:val="24"/>
        </w:rPr>
      </w:pPr>
    </w:p>
    <w:p w:rsidR="00E47F44" w:rsidRDefault="00E47F44" w:rsidP="0068097D">
      <w:pPr>
        <w:spacing w:after="0" w:line="360" w:lineRule="auto"/>
        <w:ind w:left="5885"/>
        <w:rPr>
          <w:sz w:val="24"/>
          <w:szCs w:val="24"/>
        </w:rPr>
      </w:pPr>
    </w:p>
    <w:p w:rsidR="00E47F44" w:rsidRDefault="00E47F44" w:rsidP="0068097D">
      <w:pPr>
        <w:spacing w:after="0" w:line="360" w:lineRule="auto"/>
        <w:ind w:left="5885"/>
        <w:rPr>
          <w:sz w:val="24"/>
          <w:szCs w:val="24"/>
        </w:rPr>
      </w:pPr>
    </w:p>
    <w:p w:rsidR="00E47F44" w:rsidRDefault="00E47F44" w:rsidP="0068097D">
      <w:pPr>
        <w:spacing w:after="0" w:line="360" w:lineRule="auto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96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1"/>
        </w:rPr>
        <w:t>21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30" type="#_x0000_t75" style="position:absolute;margin-left:0;margin-top:0;width:595pt;height:841pt;z-index:-5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E47F44" w:rsidRDefault="00E47F44">
      <w:pPr>
        <w:spacing w:after="0" w:line="483" w:lineRule="exact"/>
        <w:ind w:left="1419"/>
        <w:rPr>
          <w:sz w:val="24"/>
          <w:szCs w:val="24"/>
        </w:rPr>
      </w:pPr>
    </w:p>
    <w:p w:rsidR="00E47F44" w:rsidRDefault="00E47F44">
      <w:pPr>
        <w:spacing w:after="0" w:line="483" w:lineRule="exact"/>
        <w:ind w:left="1419"/>
        <w:rPr>
          <w:sz w:val="24"/>
          <w:szCs w:val="24"/>
        </w:rPr>
      </w:pPr>
    </w:p>
    <w:p w:rsidR="00E47F44" w:rsidRDefault="00671CF2">
      <w:pPr>
        <w:spacing w:before="95" w:after="0" w:line="483" w:lineRule="exact"/>
        <w:ind w:left="1419"/>
      </w:pPr>
      <w:r>
        <w:rPr>
          <w:rFonts w:ascii="Arial" w:hAnsi="Arial" w:cs="Arial"/>
          <w:color w:val="00525D"/>
          <w:w w:val="70"/>
          <w:sz w:val="42"/>
          <w:szCs w:val="42"/>
        </w:rPr>
        <w:t>HEALTH CAMPS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72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5"/>
        </w:rPr>
        <w:t>22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29" type="#_x0000_t75" style="position:absolute;margin-left:0;margin-top:0;width:595pt;height:841pt;z-index:-4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E47F44" w:rsidRDefault="00E47F44">
      <w:pPr>
        <w:spacing w:after="0" w:line="494" w:lineRule="exact"/>
        <w:ind w:left="1423"/>
        <w:rPr>
          <w:sz w:val="24"/>
          <w:szCs w:val="24"/>
        </w:rPr>
      </w:pPr>
    </w:p>
    <w:p w:rsidR="00E47F44" w:rsidRDefault="00E47F44">
      <w:pPr>
        <w:spacing w:after="0" w:line="494" w:lineRule="exact"/>
        <w:ind w:left="1423"/>
        <w:rPr>
          <w:sz w:val="24"/>
          <w:szCs w:val="24"/>
        </w:rPr>
      </w:pPr>
    </w:p>
    <w:p w:rsidR="00E47F44" w:rsidRDefault="00671CF2">
      <w:pPr>
        <w:spacing w:before="144" w:after="0" w:line="494" w:lineRule="exact"/>
        <w:ind w:left="1423"/>
      </w:pPr>
      <w:r>
        <w:rPr>
          <w:rFonts w:ascii="Arial" w:hAnsi="Arial" w:cs="Arial"/>
          <w:color w:val="00525D"/>
          <w:w w:val="71"/>
          <w:sz w:val="43"/>
          <w:szCs w:val="43"/>
        </w:rPr>
        <w:t>CLINICAL ACTIVITIES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91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5"/>
        </w:rPr>
        <w:t>23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28" type="#_x0000_t75" style="position:absolute;margin-left:0;margin-top:0;width:595pt;height:841pt;z-index:-3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E47F44" w:rsidRDefault="00E47F44">
      <w:pPr>
        <w:spacing w:after="0" w:line="483" w:lineRule="exact"/>
        <w:ind w:left="1423"/>
        <w:rPr>
          <w:sz w:val="24"/>
          <w:szCs w:val="24"/>
        </w:rPr>
      </w:pPr>
    </w:p>
    <w:p w:rsidR="00E47F44" w:rsidRDefault="00E47F44">
      <w:pPr>
        <w:spacing w:after="0" w:line="483" w:lineRule="exact"/>
        <w:ind w:left="1423"/>
        <w:rPr>
          <w:sz w:val="24"/>
          <w:szCs w:val="24"/>
        </w:rPr>
      </w:pPr>
    </w:p>
    <w:p w:rsidR="00E47F44" w:rsidRDefault="00671CF2">
      <w:pPr>
        <w:spacing w:before="135" w:after="0" w:line="483" w:lineRule="exact"/>
        <w:ind w:left="1423"/>
      </w:pPr>
      <w:r>
        <w:rPr>
          <w:rFonts w:ascii="Arial" w:hAnsi="Arial" w:cs="Arial"/>
          <w:color w:val="00525D"/>
          <w:w w:val="71"/>
          <w:sz w:val="41"/>
          <w:szCs w:val="41"/>
        </w:rPr>
        <w:t>WILDLIFE ACTIVITIES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32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3"/>
        </w:rPr>
        <w:t>24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27" type="#_x0000_t75" style="position:absolute;margin-left:0;margin-top:0;width:595pt;height:841pt;z-index:-2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E47F44" w:rsidRDefault="00E47F44">
      <w:pPr>
        <w:spacing w:after="0" w:line="483" w:lineRule="exact"/>
        <w:ind w:left="1426"/>
        <w:rPr>
          <w:sz w:val="24"/>
          <w:szCs w:val="24"/>
        </w:rPr>
      </w:pPr>
    </w:p>
    <w:p w:rsidR="00E47F44" w:rsidRDefault="00E47F44">
      <w:pPr>
        <w:spacing w:after="0" w:line="483" w:lineRule="exact"/>
        <w:ind w:left="1426"/>
        <w:rPr>
          <w:sz w:val="24"/>
          <w:szCs w:val="24"/>
        </w:rPr>
      </w:pPr>
    </w:p>
    <w:p w:rsidR="00E47F44" w:rsidRDefault="00671CF2">
      <w:pPr>
        <w:spacing w:before="95" w:after="0" w:line="483" w:lineRule="exact"/>
        <w:ind w:left="1426"/>
      </w:pPr>
      <w:r>
        <w:rPr>
          <w:rFonts w:ascii="Arial" w:hAnsi="Arial" w:cs="Arial"/>
          <w:color w:val="00525D"/>
          <w:w w:val="73"/>
          <w:sz w:val="41"/>
          <w:szCs w:val="41"/>
        </w:rPr>
        <w:t>LECTURES/TRAININGS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72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5"/>
        </w:rPr>
        <w:t>25</w:t>
      </w:r>
    </w:p>
    <w:p w:rsidR="00E47F44" w:rsidRDefault="00E47F44">
      <w:pPr>
        <w:spacing w:after="0" w:line="240" w:lineRule="exact"/>
        <w:rPr>
          <w:sz w:val="12"/>
          <w:szCs w:val="12"/>
        </w:rPr>
        <w:sectPr w:rsidR="00E47F44">
          <w:pgSz w:w="11900" w:h="16820"/>
          <w:pgMar w:top="-20" w:right="0" w:bottom="-20" w:left="0" w:header="0" w:footer="0" w:gutter="0"/>
          <w:cols w:space="720"/>
        </w:sectPr>
      </w:pPr>
    </w:p>
    <w:p w:rsidR="00E47F44" w:rsidRDefault="00A929A2">
      <w:pPr>
        <w:spacing w:after="0" w:line="240" w:lineRule="exact"/>
        <w:rPr>
          <w:rFonts w:ascii="Times New Roman" w:hAnsi="Times New Roman" w:cs="Times New Roman"/>
          <w:sz w:val="24"/>
        </w:rPr>
      </w:pPr>
      <w:r w:rsidRPr="00A929A2">
        <w:rPr>
          <w:rFonts w:asciiTheme="minorHAnsi" w:hAnsiTheme="minorHAnsi" w:cstheme="minorBidi"/>
          <w:noProof/>
        </w:rPr>
        <w:lastRenderedPageBreak/>
        <w:pict>
          <v:shape id="_x0000_s1026" type="#_x0000_t75" style="position:absolute;margin-left:0;margin-top:0;width:595pt;height:841pt;z-index:-1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E47F44" w:rsidRDefault="00E47F44">
      <w:pPr>
        <w:spacing w:after="0" w:line="483" w:lineRule="exact"/>
        <w:ind w:left="1422"/>
        <w:rPr>
          <w:sz w:val="24"/>
          <w:szCs w:val="24"/>
        </w:rPr>
      </w:pPr>
    </w:p>
    <w:p w:rsidR="00E47F44" w:rsidRDefault="00E47F44">
      <w:pPr>
        <w:spacing w:after="0" w:line="483" w:lineRule="exact"/>
        <w:ind w:left="1422"/>
        <w:rPr>
          <w:sz w:val="24"/>
          <w:szCs w:val="24"/>
        </w:rPr>
      </w:pPr>
    </w:p>
    <w:p w:rsidR="00E47F44" w:rsidRDefault="00671CF2">
      <w:pPr>
        <w:spacing w:before="115" w:after="0" w:line="483" w:lineRule="exact"/>
        <w:ind w:left="1422"/>
      </w:pPr>
      <w:r>
        <w:rPr>
          <w:rFonts w:ascii="Arial" w:hAnsi="Arial" w:cs="Arial"/>
          <w:color w:val="00525D"/>
          <w:w w:val="67"/>
          <w:sz w:val="42"/>
          <w:szCs w:val="42"/>
        </w:rPr>
        <w:t>PRESS COVERAGE</w:t>
      </w: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E47F44">
      <w:pPr>
        <w:spacing w:after="0" w:line="253" w:lineRule="exact"/>
        <w:ind w:left="5885"/>
        <w:rPr>
          <w:sz w:val="24"/>
          <w:szCs w:val="24"/>
        </w:rPr>
      </w:pPr>
    </w:p>
    <w:p w:rsidR="00E47F44" w:rsidRDefault="00671CF2">
      <w:pPr>
        <w:spacing w:before="152" w:after="0" w:line="253" w:lineRule="exact"/>
        <w:ind w:left="5885"/>
      </w:pPr>
      <w:r>
        <w:rPr>
          <w:rFonts w:ascii="Arial" w:hAnsi="Arial" w:cs="Arial"/>
          <w:color w:val="00525D"/>
          <w:spacing w:val="-7"/>
          <w:w w:val="95"/>
        </w:rPr>
        <w:t>26</w:t>
      </w:r>
    </w:p>
    <w:sectPr w:rsidR="00E47F44" w:rsidSect="00E47F44">
      <w:pgSz w:w="11900" w:h="1682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Ita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B14DA6"/>
    <w:multiLevelType w:val="hybridMultilevel"/>
    <w:tmpl w:val="182CA23A"/>
    <w:lvl w:ilvl="0" w:tplc="0409000B">
      <w:start w:val="1"/>
      <w:numFmt w:val="bullet"/>
      <w:lvlText w:val=""/>
      <w:lvlJc w:val="left"/>
      <w:pPr>
        <w:ind w:left="24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</w:abstractNum>
  <w:abstractNum w:abstractNumId="1">
    <w:nsid w:val="3AD546E2"/>
    <w:multiLevelType w:val="hybridMultilevel"/>
    <w:tmpl w:val="1AE2D14A"/>
    <w:lvl w:ilvl="0" w:tplc="0409000B">
      <w:start w:val="1"/>
      <w:numFmt w:val="bullet"/>
      <w:lvlText w:val=""/>
      <w:lvlJc w:val="left"/>
      <w:pPr>
        <w:ind w:left="24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</w:abstractNum>
  <w:abstractNum w:abstractNumId="2">
    <w:nsid w:val="56C50705"/>
    <w:multiLevelType w:val="hybridMultilevel"/>
    <w:tmpl w:val="2E2E246E"/>
    <w:lvl w:ilvl="0" w:tplc="0409000B">
      <w:start w:val="1"/>
      <w:numFmt w:val="bullet"/>
      <w:lvlText w:val=""/>
      <w:lvlJc w:val="left"/>
      <w:pPr>
        <w:ind w:left="24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proofState w:grammar="clean"/>
  <w:doNotTrackMoves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01570A"/>
    <w:rsid w:val="000447A0"/>
    <w:rsid w:val="000D5277"/>
    <w:rsid w:val="00104405"/>
    <w:rsid w:val="00104F91"/>
    <w:rsid w:val="00132A18"/>
    <w:rsid w:val="002478F7"/>
    <w:rsid w:val="002768B4"/>
    <w:rsid w:val="002A0EAE"/>
    <w:rsid w:val="002F70A7"/>
    <w:rsid w:val="002F7B79"/>
    <w:rsid w:val="00305795"/>
    <w:rsid w:val="003A22D3"/>
    <w:rsid w:val="003C2190"/>
    <w:rsid w:val="003E1C9B"/>
    <w:rsid w:val="003E52F5"/>
    <w:rsid w:val="00415FC8"/>
    <w:rsid w:val="00434072"/>
    <w:rsid w:val="00451A1F"/>
    <w:rsid w:val="00454939"/>
    <w:rsid w:val="00515098"/>
    <w:rsid w:val="0058261B"/>
    <w:rsid w:val="005D5EDC"/>
    <w:rsid w:val="0060116C"/>
    <w:rsid w:val="006374DE"/>
    <w:rsid w:val="00643274"/>
    <w:rsid w:val="006636EA"/>
    <w:rsid w:val="00671CF2"/>
    <w:rsid w:val="0068097D"/>
    <w:rsid w:val="006B27AC"/>
    <w:rsid w:val="007753DB"/>
    <w:rsid w:val="00796C9B"/>
    <w:rsid w:val="007B0E8D"/>
    <w:rsid w:val="007F7796"/>
    <w:rsid w:val="008202E3"/>
    <w:rsid w:val="0087143D"/>
    <w:rsid w:val="008C36C2"/>
    <w:rsid w:val="008F45CB"/>
    <w:rsid w:val="00906C2E"/>
    <w:rsid w:val="00937ACE"/>
    <w:rsid w:val="00997110"/>
    <w:rsid w:val="009C2852"/>
    <w:rsid w:val="00A20EE8"/>
    <w:rsid w:val="00A8238A"/>
    <w:rsid w:val="00A929A2"/>
    <w:rsid w:val="00B26418"/>
    <w:rsid w:val="00BB18ED"/>
    <w:rsid w:val="00C41593"/>
    <w:rsid w:val="00CC0B2E"/>
    <w:rsid w:val="00D13A32"/>
    <w:rsid w:val="00D20F36"/>
    <w:rsid w:val="00D328B7"/>
    <w:rsid w:val="00D950A5"/>
    <w:rsid w:val="00E01FA5"/>
    <w:rsid w:val="00E47F44"/>
    <w:rsid w:val="00E622F4"/>
    <w:rsid w:val="00E82EA8"/>
    <w:rsid w:val="00F03763"/>
    <w:rsid w:val="00F07221"/>
    <w:rsid w:val="00F12C2C"/>
    <w:rsid w:val="00F25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Mangal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F44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478F7"/>
    <w:rPr>
      <w:rFonts w:cs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2478F7"/>
    <w:rPr>
      <w:rFonts w:cs="Times New Roman"/>
      <w:sz w:val="22"/>
      <w:szCs w:val="22"/>
      <w:lang w:bidi="ar-SA"/>
    </w:rPr>
  </w:style>
  <w:style w:type="table" w:styleId="TableGrid">
    <w:name w:val="Table Grid"/>
    <w:basedOn w:val="TableNormal"/>
    <w:uiPriority w:val="59"/>
    <w:rsid w:val="002478F7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D527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43D"/>
    <w:rPr>
      <w:rFonts w:ascii="Tahoma" w:hAnsi="Tahoma" w:cs="Tahoma"/>
      <w:sz w:val="16"/>
      <w:szCs w:val="16"/>
      <w:lang w:val="en-CA"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rbhojne@gmail.com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33</Pages>
  <Words>9265</Words>
  <Characters>52814</Characters>
  <Application>Microsoft Office Word</Application>
  <DocSecurity>0</DocSecurity>
  <Lines>440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Goutam</cp:lastModifiedBy>
  <cp:revision>26</cp:revision>
  <dcterms:created xsi:type="dcterms:W3CDTF">2011-06-08T20:36:00Z</dcterms:created>
  <dcterms:modified xsi:type="dcterms:W3CDTF">2022-10-13T07:31:00Z</dcterms:modified>
</cp:coreProperties>
</file>